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101" w:rsidRPr="009D445C" w:rsidRDefault="00183101" w:rsidP="001405CE">
      <w:pPr>
        <w:ind w:right="-1"/>
        <w:jc w:val="center"/>
        <w:rPr>
          <w:rFonts w:ascii="Times New Roman" w:hAnsi="Times New Roman"/>
          <w:sz w:val="28"/>
          <w:szCs w:val="28"/>
        </w:rPr>
      </w:pPr>
      <w:r w:rsidRPr="009D445C">
        <w:rPr>
          <w:rFonts w:ascii="Times New Roman" w:hAnsi="Times New Roman"/>
          <w:noProof/>
          <w:sz w:val="28"/>
          <w:szCs w:val="28"/>
        </w:rPr>
        <w:drawing>
          <wp:inline distT="0" distB="0" distL="0" distR="0" wp14:anchorId="16178165" wp14:editId="1ECBC2D4">
            <wp:extent cx="561975" cy="876300"/>
            <wp:effectExtent l="0" t="0" r="9525" b="0"/>
            <wp:docPr id="4" name="Рисунок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876300"/>
                    </a:xfrm>
                    <a:prstGeom prst="rect">
                      <a:avLst/>
                    </a:prstGeom>
                    <a:noFill/>
                    <a:ln>
                      <a:noFill/>
                    </a:ln>
                  </pic:spPr>
                </pic:pic>
              </a:graphicData>
            </a:graphic>
          </wp:inline>
        </w:drawing>
      </w:r>
    </w:p>
    <w:p w:rsidR="00183101" w:rsidRPr="00814B93" w:rsidRDefault="00183101" w:rsidP="00183101">
      <w:pPr>
        <w:jc w:val="center"/>
        <w:rPr>
          <w:rFonts w:ascii="Times New Roman" w:hAnsi="Times New Roman"/>
          <w:b/>
          <w:sz w:val="28"/>
          <w:szCs w:val="28"/>
        </w:rPr>
      </w:pPr>
    </w:p>
    <w:p w:rsidR="00183101" w:rsidRPr="009D445C" w:rsidRDefault="00183101" w:rsidP="00183101">
      <w:pPr>
        <w:jc w:val="center"/>
        <w:rPr>
          <w:rFonts w:ascii="Times New Roman" w:hAnsi="Times New Roman"/>
          <w:b/>
          <w:caps/>
          <w:sz w:val="28"/>
          <w:szCs w:val="28"/>
        </w:rPr>
      </w:pPr>
      <w:r w:rsidRPr="009D445C">
        <w:rPr>
          <w:rFonts w:ascii="Times New Roman" w:hAnsi="Times New Roman"/>
          <w:b/>
          <w:sz w:val="28"/>
          <w:szCs w:val="28"/>
        </w:rPr>
        <w:t>А</w:t>
      </w:r>
      <w:r w:rsidRPr="009D445C">
        <w:rPr>
          <w:rFonts w:ascii="Times New Roman" w:hAnsi="Times New Roman"/>
          <w:b/>
          <w:caps/>
          <w:sz w:val="28"/>
          <w:szCs w:val="28"/>
        </w:rPr>
        <w:t>дминистрация</w:t>
      </w:r>
    </w:p>
    <w:p w:rsidR="00183101" w:rsidRPr="009D445C" w:rsidRDefault="00183101" w:rsidP="00183101">
      <w:pPr>
        <w:pStyle w:val="1"/>
        <w:rPr>
          <w:szCs w:val="28"/>
        </w:rPr>
      </w:pPr>
      <w:r w:rsidRPr="009D445C">
        <w:rPr>
          <w:szCs w:val="28"/>
        </w:rPr>
        <w:t>городского округа Анадырь</w:t>
      </w:r>
    </w:p>
    <w:p w:rsidR="00183101" w:rsidRPr="009B2687" w:rsidRDefault="00183101" w:rsidP="00183101">
      <w:pPr>
        <w:rPr>
          <w:rFonts w:ascii="Times New Roman" w:hAnsi="Times New Roman"/>
          <w:b/>
        </w:rPr>
      </w:pPr>
      <w:r w:rsidRPr="009D445C">
        <w:rPr>
          <w:rFonts w:ascii="Times New Roman" w:hAnsi="Times New Roman"/>
          <w:b/>
          <w:sz w:val="28"/>
          <w:szCs w:val="28"/>
        </w:rPr>
        <w:t xml:space="preserve"> </w:t>
      </w:r>
    </w:p>
    <w:p w:rsidR="00183101" w:rsidRDefault="00183101" w:rsidP="00183101">
      <w:pPr>
        <w:pStyle w:val="1"/>
        <w:rPr>
          <w:szCs w:val="28"/>
        </w:rPr>
      </w:pPr>
      <w:r w:rsidRPr="009D445C">
        <w:rPr>
          <w:szCs w:val="28"/>
        </w:rPr>
        <w:t>ПОСТАНОВЛЕНИЕ</w:t>
      </w:r>
    </w:p>
    <w:p w:rsidR="00ED088E" w:rsidRPr="00C42234" w:rsidRDefault="00ED088E" w:rsidP="00ED088E">
      <w:pPr>
        <w:rPr>
          <w:rFonts w:ascii="Times New Roman" w:hAnsi="Times New Roman"/>
          <w:sz w:val="28"/>
          <w:szCs w:val="28"/>
        </w:rPr>
      </w:pPr>
    </w:p>
    <w:p w:rsidR="00813D8E" w:rsidRPr="00C42234" w:rsidRDefault="00813D8E" w:rsidP="00183101">
      <w:pPr>
        <w:ind w:right="-1"/>
        <w:rPr>
          <w:rFonts w:ascii="Times New Roman" w:hAnsi="Times New Roman"/>
          <w:sz w:val="28"/>
          <w:szCs w:val="28"/>
        </w:rPr>
      </w:pPr>
    </w:p>
    <w:p w:rsidR="00183101" w:rsidRPr="00CA70CA" w:rsidRDefault="00183101" w:rsidP="00C51D19">
      <w:pPr>
        <w:ind w:right="-1"/>
        <w:rPr>
          <w:rFonts w:ascii="Times New Roman" w:hAnsi="Times New Roman"/>
          <w:sz w:val="28"/>
          <w:szCs w:val="28"/>
        </w:rPr>
      </w:pPr>
      <w:r w:rsidRPr="00CA70CA">
        <w:rPr>
          <w:rFonts w:ascii="Times New Roman" w:hAnsi="Times New Roman"/>
          <w:sz w:val="28"/>
          <w:szCs w:val="28"/>
        </w:rPr>
        <w:t>От</w:t>
      </w:r>
      <w:r w:rsidR="007914C2" w:rsidRPr="00CA70CA">
        <w:rPr>
          <w:rFonts w:ascii="Times New Roman" w:hAnsi="Times New Roman"/>
          <w:sz w:val="28"/>
          <w:szCs w:val="28"/>
        </w:rPr>
        <w:t xml:space="preserve"> </w:t>
      </w:r>
      <w:r w:rsidR="00243FB9" w:rsidRPr="00243FB9">
        <w:rPr>
          <w:rFonts w:ascii="Times New Roman" w:hAnsi="Times New Roman"/>
          <w:sz w:val="28"/>
          <w:szCs w:val="28"/>
          <w:u w:val="single"/>
        </w:rPr>
        <w:t>16.07.2019</w:t>
      </w:r>
      <w:r w:rsidRPr="00CA70CA">
        <w:rPr>
          <w:rFonts w:ascii="Times New Roman" w:hAnsi="Times New Roman"/>
          <w:sz w:val="28"/>
          <w:szCs w:val="28"/>
        </w:rPr>
        <w:t xml:space="preserve">             </w:t>
      </w:r>
      <w:r w:rsidR="00FE0D2C" w:rsidRPr="00CA70CA">
        <w:rPr>
          <w:rFonts w:ascii="Times New Roman" w:hAnsi="Times New Roman"/>
          <w:sz w:val="28"/>
          <w:szCs w:val="28"/>
        </w:rPr>
        <w:tab/>
      </w:r>
      <w:r w:rsidRPr="00CA70CA">
        <w:rPr>
          <w:rFonts w:ascii="Times New Roman" w:hAnsi="Times New Roman"/>
          <w:sz w:val="28"/>
          <w:szCs w:val="28"/>
        </w:rPr>
        <w:t xml:space="preserve">                                  </w:t>
      </w:r>
      <w:r w:rsidR="00983E8E" w:rsidRPr="00CA70CA">
        <w:rPr>
          <w:rFonts w:ascii="Times New Roman" w:hAnsi="Times New Roman"/>
          <w:sz w:val="28"/>
          <w:szCs w:val="28"/>
        </w:rPr>
        <w:t xml:space="preserve">  </w:t>
      </w:r>
      <w:r w:rsidR="00374A0C" w:rsidRPr="00CA70CA">
        <w:rPr>
          <w:rFonts w:ascii="Times New Roman" w:hAnsi="Times New Roman"/>
          <w:sz w:val="28"/>
          <w:szCs w:val="28"/>
        </w:rPr>
        <w:t xml:space="preserve">                 </w:t>
      </w:r>
      <w:r w:rsidR="00EE2A98">
        <w:rPr>
          <w:rFonts w:ascii="Times New Roman" w:hAnsi="Times New Roman"/>
          <w:sz w:val="28"/>
          <w:szCs w:val="28"/>
        </w:rPr>
        <w:tab/>
      </w:r>
      <w:r w:rsidR="00EE2A98">
        <w:rPr>
          <w:rFonts w:ascii="Times New Roman" w:hAnsi="Times New Roman"/>
          <w:sz w:val="28"/>
          <w:szCs w:val="28"/>
        </w:rPr>
        <w:tab/>
      </w:r>
      <w:r w:rsidR="00243FB9">
        <w:rPr>
          <w:rFonts w:ascii="Times New Roman" w:hAnsi="Times New Roman"/>
          <w:sz w:val="28"/>
          <w:szCs w:val="28"/>
        </w:rPr>
        <w:t xml:space="preserve">              </w:t>
      </w:r>
      <w:r w:rsidR="00D14364">
        <w:rPr>
          <w:rFonts w:ascii="Times New Roman" w:hAnsi="Times New Roman"/>
          <w:sz w:val="28"/>
          <w:szCs w:val="28"/>
        </w:rPr>
        <w:t xml:space="preserve"> </w:t>
      </w:r>
      <w:r w:rsidRPr="00CA70CA">
        <w:rPr>
          <w:rFonts w:ascii="Times New Roman" w:hAnsi="Times New Roman"/>
          <w:sz w:val="28"/>
          <w:szCs w:val="28"/>
        </w:rPr>
        <w:t>№</w:t>
      </w:r>
      <w:r w:rsidR="00C006C5" w:rsidRPr="00243FB9">
        <w:rPr>
          <w:rFonts w:ascii="Times New Roman" w:hAnsi="Times New Roman"/>
          <w:sz w:val="28"/>
          <w:szCs w:val="28"/>
          <w:u w:val="single"/>
        </w:rPr>
        <w:t xml:space="preserve"> </w:t>
      </w:r>
      <w:r w:rsidR="00243FB9" w:rsidRPr="00243FB9">
        <w:rPr>
          <w:rFonts w:ascii="Times New Roman" w:hAnsi="Times New Roman"/>
          <w:sz w:val="28"/>
          <w:szCs w:val="28"/>
          <w:u w:val="single"/>
        </w:rPr>
        <w:t>665</w:t>
      </w:r>
    </w:p>
    <w:p w:rsidR="00BE59AF" w:rsidRDefault="00BE59AF" w:rsidP="00183101">
      <w:pPr>
        <w:ind w:right="-1"/>
        <w:jc w:val="both"/>
        <w:rPr>
          <w:rFonts w:ascii="Times New Roman" w:hAnsi="Times New Roman"/>
          <w:sz w:val="28"/>
          <w:szCs w:val="28"/>
        </w:rPr>
      </w:pPr>
    </w:p>
    <w:p w:rsidR="00564E49" w:rsidRPr="009D445C" w:rsidRDefault="00564E49" w:rsidP="00183101">
      <w:pPr>
        <w:ind w:right="-1"/>
        <w:jc w:val="both"/>
        <w:rPr>
          <w:rFonts w:ascii="Times New Roman" w:hAnsi="Times New Roman"/>
          <w:sz w:val="28"/>
          <w:szCs w:val="28"/>
        </w:rPr>
      </w:pPr>
    </w:p>
    <w:tbl>
      <w:tblPr>
        <w:tblStyle w:val="a5"/>
        <w:tblW w:w="0" w:type="auto"/>
        <w:tblLook w:val="04A0" w:firstRow="1" w:lastRow="0" w:firstColumn="1" w:lastColumn="0" w:noHBand="0" w:noVBand="1"/>
      </w:tblPr>
      <w:tblGrid>
        <w:gridCol w:w="4820"/>
      </w:tblGrid>
      <w:tr w:rsidR="009C0948" w:rsidTr="001405CE">
        <w:tc>
          <w:tcPr>
            <w:tcW w:w="4820" w:type="dxa"/>
            <w:tcBorders>
              <w:top w:val="nil"/>
              <w:left w:val="nil"/>
              <w:bottom w:val="nil"/>
              <w:right w:val="nil"/>
            </w:tcBorders>
          </w:tcPr>
          <w:p w:rsidR="009C0948" w:rsidRDefault="00946B05" w:rsidP="009B114C">
            <w:pPr>
              <w:ind w:right="-1"/>
              <w:jc w:val="both"/>
              <w:rPr>
                <w:rFonts w:ascii="Times New Roman" w:hAnsi="Times New Roman"/>
                <w:sz w:val="28"/>
                <w:szCs w:val="28"/>
              </w:rPr>
            </w:pPr>
            <w:r w:rsidRPr="00946B05">
              <w:rPr>
                <w:rFonts w:ascii="Times New Roman" w:hAnsi="Times New Roman"/>
                <w:sz w:val="28"/>
                <w:szCs w:val="28"/>
              </w:rPr>
              <w:t xml:space="preserve">О </w:t>
            </w:r>
            <w:r w:rsidR="00BC5E10">
              <w:rPr>
                <w:rFonts w:ascii="Times New Roman" w:hAnsi="Times New Roman"/>
                <w:sz w:val="28"/>
                <w:szCs w:val="28"/>
              </w:rPr>
              <w:t>внесении изменений в Постановление Администрации городского округа Анад</w:t>
            </w:r>
            <w:r w:rsidR="00E5431B">
              <w:rPr>
                <w:rFonts w:ascii="Times New Roman" w:hAnsi="Times New Roman"/>
                <w:sz w:val="28"/>
                <w:szCs w:val="28"/>
              </w:rPr>
              <w:t xml:space="preserve">ырь от </w:t>
            </w:r>
            <w:r w:rsidR="009B114C">
              <w:rPr>
                <w:rFonts w:ascii="Times New Roman" w:hAnsi="Times New Roman"/>
                <w:sz w:val="28"/>
                <w:szCs w:val="28"/>
              </w:rPr>
              <w:t>30 декабря</w:t>
            </w:r>
            <w:r w:rsidR="001405CE">
              <w:rPr>
                <w:rFonts w:ascii="Times New Roman" w:hAnsi="Times New Roman"/>
                <w:sz w:val="28"/>
                <w:szCs w:val="28"/>
              </w:rPr>
              <w:t xml:space="preserve"> 201</w:t>
            </w:r>
            <w:r w:rsidR="009B114C">
              <w:rPr>
                <w:rFonts w:ascii="Times New Roman" w:hAnsi="Times New Roman"/>
                <w:sz w:val="28"/>
                <w:szCs w:val="28"/>
              </w:rPr>
              <w:t>4 года № 749</w:t>
            </w:r>
          </w:p>
        </w:tc>
      </w:tr>
    </w:tbl>
    <w:p w:rsidR="00564E49" w:rsidRDefault="00564E49" w:rsidP="00183101">
      <w:pPr>
        <w:ind w:right="-1"/>
        <w:jc w:val="both"/>
        <w:rPr>
          <w:rFonts w:ascii="Times New Roman" w:hAnsi="Times New Roman"/>
          <w:sz w:val="28"/>
          <w:szCs w:val="28"/>
        </w:rPr>
      </w:pPr>
    </w:p>
    <w:p w:rsidR="00BE59AF" w:rsidRPr="002F31BD" w:rsidRDefault="00BE59AF" w:rsidP="00183101">
      <w:pPr>
        <w:ind w:right="-1"/>
        <w:jc w:val="both"/>
        <w:rPr>
          <w:rFonts w:ascii="Times New Roman" w:hAnsi="Times New Roman"/>
          <w:sz w:val="28"/>
          <w:szCs w:val="28"/>
        </w:rPr>
      </w:pPr>
    </w:p>
    <w:p w:rsidR="001405CE" w:rsidRPr="001405CE" w:rsidRDefault="00593E8A" w:rsidP="001405CE">
      <w:pPr>
        <w:ind w:firstLine="708"/>
        <w:jc w:val="both"/>
        <w:rPr>
          <w:rFonts w:ascii="Times New Roman" w:hAnsi="Times New Roman"/>
          <w:sz w:val="28"/>
          <w:szCs w:val="28"/>
        </w:rPr>
      </w:pPr>
      <w:r w:rsidRPr="00593E8A">
        <w:rPr>
          <w:rFonts w:ascii="Times New Roman" w:hAnsi="Times New Roman"/>
          <w:sz w:val="28"/>
          <w:szCs w:val="28"/>
        </w:rPr>
        <w:t>С целью реализации положений Федеральных законов  от 24 июля 2007 года № 209-ФЗ «О развитии малого и среднего предприниматель</w:t>
      </w:r>
      <w:r w:rsidR="008051E5">
        <w:rPr>
          <w:rFonts w:ascii="Times New Roman" w:hAnsi="Times New Roman"/>
          <w:sz w:val="28"/>
          <w:szCs w:val="28"/>
        </w:rPr>
        <w:t xml:space="preserve">ства в Российской Федерации» и </w:t>
      </w:r>
      <w:r w:rsidRPr="00593E8A">
        <w:rPr>
          <w:rFonts w:ascii="Times New Roman" w:hAnsi="Times New Roman"/>
          <w:sz w:val="28"/>
          <w:szCs w:val="28"/>
        </w:rPr>
        <w:t xml:space="preserve">от 6 октября 2003 года № 131- ФЗ «Об общих принципах организации местного самоуправления в Российской Федерации», руководствуясь Порядком формирования, ведения и опубликования </w:t>
      </w:r>
      <w:r w:rsidR="00EE2A98">
        <w:rPr>
          <w:rFonts w:ascii="Times New Roman" w:hAnsi="Times New Roman"/>
          <w:sz w:val="28"/>
          <w:szCs w:val="28"/>
        </w:rPr>
        <w:t>п</w:t>
      </w:r>
      <w:r w:rsidR="00EE2A98" w:rsidRPr="008303A4">
        <w:rPr>
          <w:rFonts w:ascii="Times New Roman" w:hAnsi="Times New Roman"/>
          <w:sz w:val="28"/>
          <w:szCs w:val="28"/>
        </w:rPr>
        <w:t>ереч</w:t>
      </w:r>
      <w:r w:rsidR="00EE2A98">
        <w:rPr>
          <w:rFonts w:ascii="Times New Roman" w:hAnsi="Times New Roman"/>
          <w:sz w:val="28"/>
          <w:szCs w:val="28"/>
        </w:rPr>
        <w:t>ня</w:t>
      </w:r>
      <w:r w:rsidR="00EE2A98" w:rsidRPr="008303A4">
        <w:rPr>
          <w:rFonts w:ascii="Times New Roman" w:hAnsi="Times New Roman"/>
          <w:sz w:val="28"/>
          <w:szCs w:val="28"/>
        </w:rPr>
        <w:t xml:space="preserve"> муниципального имущества городского округа Анадырь,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а так же возможного отчуждения на возмездной основе в собственность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r w:rsidRPr="00593E8A">
        <w:rPr>
          <w:rFonts w:ascii="Times New Roman" w:hAnsi="Times New Roman"/>
          <w:sz w:val="28"/>
          <w:szCs w:val="28"/>
        </w:rPr>
        <w:t>, утвержд</w:t>
      </w:r>
      <w:r w:rsidR="00A47393">
        <w:rPr>
          <w:rFonts w:ascii="Times New Roman" w:hAnsi="Times New Roman"/>
          <w:sz w:val="28"/>
          <w:szCs w:val="28"/>
        </w:rPr>
        <w:t>е</w:t>
      </w:r>
      <w:r w:rsidRPr="00593E8A">
        <w:rPr>
          <w:rFonts w:ascii="Times New Roman" w:hAnsi="Times New Roman"/>
          <w:sz w:val="28"/>
          <w:szCs w:val="28"/>
        </w:rPr>
        <w:t>нного Решением Совета депутатов городского округа Анадырь</w:t>
      </w:r>
      <w:r w:rsidR="00A47393">
        <w:rPr>
          <w:rFonts w:ascii="Times New Roman" w:hAnsi="Times New Roman"/>
          <w:sz w:val="28"/>
          <w:szCs w:val="28"/>
        </w:rPr>
        <w:t xml:space="preserve"> от 29 сентября 2009 года № 33</w:t>
      </w:r>
      <w:r>
        <w:rPr>
          <w:rFonts w:ascii="Times New Roman" w:hAnsi="Times New Roman"/>
          <w:sz w:val="28"/>
          <w:szCs w:val="28"/>
        </w:rPr>
        <w:t xml:space="preserve">, </w:t>
      </w:r>
      <w:r w:rsidR="00A47393" w:rsidRPr="005A0679">
        <w:rPr>
          <w:rFonts w:ascii="Times New Roman" w:hAnsi="Times New Roman"/>
          <w:sz w:val="28"/>
          <w:szCs w:val="28"/>
        </w:rPr>
        <w:t xml:space="preserve">в связи с изменением назначения, </w:t>
      </w:r>
      <w:r w:rsidR="00C42234">
        <w:rPr>
          <w:rFonts w:ascii="Times New Roman" w:hAnsi="Times New Roman"/>
          <w:sz w:val="28"/>
          <w:szCs w:val="28"/>
        </w:rPr>
        <w:t>с учетом изменения состава Единого реестра субъектов малого и среднего предпринимательства,</w:t>
      </w:r>
    </w:p>
    <w:p w:rsidR="002447DB" w:rsidRPr="002F31BD" w:rsidRDefault="002447DB" w:rsidP="00183101">
      <w:pPr>
        <w:ind w:right="-1"/>
        <w:jc w:val="both"/>
        <w:rPr>
          <w:rFonts w:ascii="Times New Roman" w:hAnsi="Times New Roman"/>
          <w:sz w:val="28"/>
          <w:szCs w:val="28"/>
        </w:rPr>
      </w:pPr>
    </w:p>
    <w:p w:rsidR="00183101" w:rsidRPr="009D445C" w:rsidRDefault="00183101" w:rsidP="00183101">
      <w:pPr>
        <w:ind w:right="-1" w:firstLine="708"/>
        <w:jc w:val="both"/>
        <w:rPr>
          <w:rFonts w:ascii="Times New Roman" w:hAnsi="Times New Roman"/>
          <w:b/>
          <w:sz w:val="28"/>
          <w:szCs w:val="28"/>
        </w:rPr>
      </w:pPr>
      <w:r w:rsidRPr="009D445C">
        <w:rPr>
          <w:rFonts w:ascii="Times New Roman" w:hAnsi="Times New Roman"/>
          <w:b/>
          <w:sz w:val="28"/>
          <w:szCs w:val="28"/>
        </w:rPr>
        <w:t>ПОСТАНОВЛЯЮ:</w:t>
      </w:r>
    </w:p>
    <w:p w:rsidR="002447DB" w:rsidRDefault="002447DB" w:rsidP="002447DB">
      <w:pPr>
        <w:pStyle w:val="a3"/>
        <w:spacing w:after="0"/>
        <w:ind w:left="0"/>
        <w:jc w:val="both"/>
        <w:rPr>
          <w:rFonts w:ascii="Times New Roman" w:hAnsi="Times New Roman"/>
          <w:sz w:val="28"/>
          <w:szCs w:val="28"/>
        </w:rPr>
      </w:pPr>
    </w:p>
    <w:p w:rsidR="00593E8A" w:rsidRDefault="002F19F7" w:rsidP="00EE2A98">
      <w:pPr>
        <w:ind w:firstLine="708"/>
        <w:jc w:val="both"/>
        <w:rPr>
          <w:rFonts w:cs="Arial"/>
          <w:color w:val="000000"/>
        </w:rPr>
      </w:pPr>
      <w:r w:rsidRPr="002F19F7">
        <w:rPr>
          <w:rFonts w:ascii="Times New Roman" w:hAnsi="Times New Roman"/>
          <w:sz w:val="28"/>
          <w:szCs w:val="28"/>
        </w:rPr>
        <w:t xml:space="preserve">1. Внести </w:t>
      </w:r>
      <w:r w:rsidR="00593E8A" w:rsidRPr="00593E8A">
        <w:rPr>
          <w:rFonts w:ascii="Times New Roman" w:hAnsi="Times New Roman"/>
          <w:sz w:val="28"/>
          <w:szCs w:val="28"/>
        </w:rPr>
        <w:t xml:space="preserve">в Постановление Администрации городского округа Анадырь от </w:t>
      </w:r>
      <w:r w:rsidR="00B1226F">
        <w:rPr>
          <w:rFonts w:ascii="Times New Roman" w:hAnsi="Times New Roman"/>
          <w:sz w:val="28"/>
          <w:szCs w:val="28"/>
        </w:rPr>
        <w:t>30 декабря 2014 года № 749</w:t>
      </w:r>
      <w:r w:rsidR="00B1226F" w:rsidRPr="00593E8A">
        <w:rPr>
          <w:rFonts w:ascii="Times New Roman" w:hAnsi="Times New Roman"/>
          <w:sz w:val="28"/>
          <w:szCs w:val="28"/>
        </w:rPr>
        <w:t xml:space="preserve"> </w:t>
      </w:r>
      <w:r w:rsidR="00593E8A" w:rsidRPr="00593E8A">
        <w:rPr>
          <w:rFonts w:ascii="Times New Roman" w:hAnsi="Times New Roman"/>
          <w:sz w:val="28"/>
          <w:szCs w:val="28"/>
        </w:rPr>
        <w:t>«</w:t>
      </w:r>
      <w:r w:rsidR="00593E8A" w:rsidRPr="005505D7">
        <w:rPr>
          <w:rFonts w:ascii="Times New Roman" w:hAnsi="Times New Roman"/>
          <w:sz w:val="28"/>
          <w:szCs w:val="28"/>
        </w:rPr>
        <w:t xml:space="preserve">Об утверждении </w:t>
      </w:r>
      <w:r w:rsidR="00CA70CA">
        <w:rPr>
          <w:rFonts w:ascii="Times New Roman" w:hAnsi="Times New Roman"/>
          <w:color w:val="000000" w:themeColor="text1"/>
          <w:sz w:val="28"/>
          <w:szCs w:val="28"/>
        </w:rPr>
        <w:t>Переч</w:t>
      </w:r>
      <w:r w:rsidR="00CA70CA" w:rsidRPr="00A20CEC">
        <w:rPr>
          <w:rFonts w:ascii="Times New Roman" w:hAnsi="Times New Roman"/>
          <w:color w:val="000000" w:themeColor="text1"/>
          <w:sz w:val="28"/>
          <w:szCs w:val="28"/>
        </w:rPr>
        <w:t>н</w:t>
      </w:r>
      <w:r w:rsidR="00CA70CA">
        <w:rPr>
          <w:rFonts w:ascii="Times New Roman" w:hAnsi="Times New Roman"/>
          <w:color w:val="000000" w:themeColor="text1"/>
          <w:sz w:val="28"/>
          <w:szCs w:val="28"/>
        </w:rPr>
        <w:t>я</w:t>
      </w:r>
      <w:r w:rsidR="00CA70CA" w:rsidRPr="00A20CEC">
        <w:rPr>
          <w:rFonts w:ascii="Times New Roman" w:hAnsi="Times New Roman"/>
          <w:color w:val="000000" w:themeColor="text1"/>
          <w:sz w:val="28"/>
          <w:szCs w:val="28"/>
        </w:rPr>
        <w:t xml:space="preserve"> муниципального имущества городского округа Анадырь,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а так же возможного отчуждения на возмездной основе в собственность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r w:rsidR="00593E8A" w:rsidRPr="00593E8A">
        <w:rPr>
          <w:rFonts w:ascii="Times New Roman" w:hAnsi="Times New Roman"/>
          <w:sz w:val="28"/>
          <w:szCs w:val="28"/>
        </w:rPr>
        <w:t>» следующие изменения:</w:t>
      </w:r>
      <w:r w:rsidR="00593E8A" w:rsidRPr="00650116">
        <w:rPr>
          <w:rFonts w:cs="Arial"/>
          <w:color w:val="000000"/>
        </w:rPr>
        <w:t xml:space="preserve"> </w:t>
      </w:r>
    </w:p>
    <w:p w:rsidR="00EE2A98" w:rsidRDefault="00EE2A98" w:rsidP="00EE2A98">
      <w:pPr>
        <w:jc w:val="both"/>
        <w:rPr>
          <w:rFonts w:ascii="Times New Roman" w:hAnsi="Times New Roman"/>
          <w:color w:val="000000" w:themeColor="text1"/>
          <w:sz w:val="28"/>
          <w:szCs w:val="28"/>
        </w:rPr>
      </w:pPr>
    </w:p>
    <w:p w:rsidR="00EE2A98" w:rsidRDefault="00EE2A98" w:rsidP="00EE2A98">
      <w:pPr>
        <w:jc w:val="both"/>
        <w:rPr>
          <w:rFonts w:ascii="Times New Roman" w:hAnsi="Times New Roman"/>
          <w:color w:val="000000" w:themeColor="text1"/>
          <w:sz w:val="28"/>
          <w:szCs w:val="28"/>
        </w:rPr>
      </w:pPr>
    </w:p>
    <w:p w:rsidR="00EE2A98" w:rsidRDefault="00EE2A98" w:rsidP="00EE2A98">
      <w:pPr>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w:t>
      </w:r>
    </w:p>
    <w:p w:rsidR="00EE2A98" w:rsidRPr="00EE2A98" w:rsidRDefault="00EE2A98" w:rsidP="00EE2A98">
      <w:pPr>
        <w:jc w:val="both"/>
        <w:rPr>
          <w:rFonts w:ascii="Times New Roman" w:hAnsi="Times New Roman"/>
          <w:color w:val="000000" w:themeColor="text1"/>
          <w:sz w:val="28"/>
          <w:szCs w:val="28"/>
        </w:rPr>
      </w:pPr>
    </w:p>
    <w:p w:rsidR="000E4D2A" w:rsidRPr="000E4D2A" w:rsidRDefault="00593E8A" w:rsidP="00880D69">
      <w:pPr>
        <w:ind w:firstLine="708"/>
        <w:jc w:val="both"/>
        <w:rPr>
          <w:rFonts w:ascii="Times New Roman" w:hAnsi="Times New Roman"/>
          <w:color w:val="000000"/>
          <w:sz w:val="28"/>
          <w:szCs w:val="28"/>
        </w:rPr>
      </w:pPr>
      <w:r>
        <w:rPr>
          <w:rFonts w:ascii="Times New Roman" w:hAnsi="Times New Roman"/>
          <w:sz w:val="28"/>
          <w:szCs w:val="28"/>
        </w:rPr>
        <w:t xml:space="preserve">1.1 </w:t>
      </w:r>
      <w:r w:rsidR="00BB064C" w:rsidRPr="008303A4">
        <w:rPr>
          <w:rFonts w:ascii="Times New Roman" w:hAnsi="Times New Roman"/>
          <w:sz w:val="28"/>
          <w:szCs w:val="28"/>
        </w:rPr>
        <w:t>Перечень муниципального имущества городского округа Анадырь,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а так же возможного отчуждения на возмездной основе в собственность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r w:rsidRPr="00593E8A">
        <w:rPr>
          <w:rFonts w:ascii="Times New Roman" w:hAnsi="Times New Roman"/>
          <w:sz w:val="28"/>
          <w:szCs w:val="28"/>
        </w:rPr>
        <w:t xml:space="preserve">, </w:t>
      </w:r>
      <w:r w:rsidR="00880D69">
        <w:rPr>
          <w:rFonts w:ascii="Times New Roman" w:hAnsi="Times New Roman"/>
          <w:sz w:val="28"/>
          <w:szCs w:val="28"/>
        </w:rPr>
        <w:t>изложить в новой редакции, согласно приложению к настоящему постановлению.</w:t>
      </w:r>
    </w:p>
    <w:p w:rsidR="003C2AE7" w:rsidRPr="003C2AE7" w:rsidRDefault="003C2AE7" w:rsidP="003C2AE7">
      <w:pPr>
        <w:jc w:val="both"/>
        <w:rPr>
          <w:rFonts w:ascii="Times New Roman" w:hAnsi="Times New Roman"/>
          <w:sz w:val="28"/>
          <w:szCs w:val="28"/>
        </w:rPr>
      </w:pPr>
    </w:p>
    <w:p w:rsidR="00554A7F" w:rsidRDefault="00641351" w:rsidP="001708F3">
      <w:pPr>
        <w:ind w:firstLine="708"/>
        <w:jc w:val="both"/>
        <w:rPr>
          <w:rFonts w:ascii="Times New Roman" w:hAnsi="Times New Roman"/>
          <w:color w:val="000000"/>
          <w:sz w:val="28"/>
          <w:szCs w:val="28"/>
        </w:rPr>
      </w:pPr>
      <w:r w:rsidRPr="00641351">
        <w:rPr>
          <w:rFonts w:ascii="Times New Roman" w:hAnsi="Times New Roman"/>
          <w:sz w:val="28"/>
          <w:szCs w:val="28"/>
        </w:rPr>
        <w:t xml:space="preserve">2. </w:t>
      </w:r>
      <w:r w:rsidR="001708F3" w:rsidRPr="00BD0945">
        <w:rPr>
          <w:rFonts w:ascii="Times New Roman" w:hAnsi="Times New Roman"/>
          <w:color w:val="000000"/>
          <w:sz w:val="28"/>
          <w:szCs w:val="28"/>
        </w:rPr>
        <w:t xml:space="preserve">Настоящее </w:t>
      </w:r>
      <w:r w:rsidR="001708F3">
        <w:rPr>
          <w:rFonts w:ascii="Times New Roman" w:hAnsi="Times New Roman"/>
          <w:color w:val="000000"/>
          <w:sz w:val="28"/>
          <w:szCs w:val="28"/>
        </w:rPr>
        <w:t>п</w:t>
      </w:r>
      <w:r w:rsidR="001708F3" w:rsidRPr="00BD0945">
        <w:rPr>
          <w:rFonts w:ascii="Times New Roman" w:hAnsi="Times New Roman"/>
          <w:color w:val="000000"/>
          <w:sz w:val="28"/>
          <w:szCs w:val="28"/>
        </w:rPr>
        <w:t xml:space="preserve">остановление подлежит </w:t>
      </w:r>
      <w:r w:rsidR="001708F3" w:rsidRPr="00D627FB">
        <w:rPr>
          <w:rFonts w:ascii="Times New Roman" w:hAnsi="Times New Roman"/>
          <w:color w:val="000000"/>
          <w:sz w:val="28"/>
          <w:szCs w:val="28"/>
        </w:rPr>
        <w:t>опубликованию в газете «Крайний Север»</w:t>
      </w:r>
      <w:r w:rsidR="00554A7F">
        <w:rPr>
          <w:rFonts w:ascii="Times New Roman" w:hAnsi="Times New Roman"/>
          <w:color w:val="000000"/>
          <w:sz w:val="28"/>
          <w:szCs w:val="28"/>
        </w:rPr>
        <w:t>.</w:t>
      </w:r>
    </w:p>
    <w:p w:rsidR="00554A7F" w:rsidRDefault="00554A7F" w:rsidP="001708F3">
      <w:pPr>
        <w:ind w:firstLine="708"/>
        <w:jc w:val="both"/>
        <w:rPr>
          <w:rFonts w:ascii="Times New Roman" w:hAnsi="Times New Roman"/>
          <w:color w:val="000000"/>
          <w:sz w:val="28"/>
          <w:szCs w:val="28"/>
        </w:rPr>
      </w:pPr>
    </w:p>
    <w:p w:rsidR="001A0F63" w:rsidRDefault="00554A7F" w:rsidP="001708F3">
      <w:pPr>
        <w:ind w:firstLine="708"/>
        <w:jc w:val="both"/>
        <w:rPr>
          <w:rFonts w:ascii="Times New Roman" w:hAnsi="Times New Roman"/>
          <w:sz w:val="28"/>
          <w:szCs w:val="28"/>
        </w:rPr>
      </w:pPr>
      <w:r>
        <w:rPr>
          <w:rFonts w:ascii="Times New Roman" w:hAnsi="Times New Roman"/>
          <w:color w:val="000000"/>
          <w:sz w:val="28"/>
          <w:szCs w:val="28"/>
        </w:rPr>
        <w:t>3.</w:t>
      </w:r>
      <w:r w:rsidR="001708F3">
        <w:rPr>
          <w:rFonts w:ascii="Times New Roman" w:hAnsi="Times New Roman"/>
          <w:color w:val="000000"/>
          <w:sz w:val="28"/>
          <w:szCs w:val="28"/>
        </w:rPr>
        <w:t xml:space="preserve"> </w:t>
      </w:r>
      <w:r w:rsidRPr="00BD0945">
        <w:rPr>
          <w:rFonts w:ascii="Times New Roman" w:hAnsi="Times New Roman"/>
          <w:color w:val="000000"/>
          <w:sz w:val="28"/>
          <w:szCs w:val="28"/>
        </w:rPr>
        <w:t xml:space="preserve">Настоящее </w:t>
      </w:r>
      <w:r>
        <w:rPr>
          <w:rFonts w:ascii="Times New Roman" w:hAnsi="Times New Roman"/>
          <w:color w:val="000000"/>
          <w:sz w:val="28"/>
          <w:szCs w:val="28"/>
        </w:rPr>
        <w:t>п</w:t>
      </w:r>
      <w:r w:rsidRPr="00BD0945">
        <w:rPr>
          <w:rFonts w:ascii="Times New Roman" w:hAnsi="Times New Roman"/>
          <w:color w:val="000000"/>
          <w:sz w:val="28"/>
          <w:szCs w:val="28"/>
        </w:rPr>
        <w:t xml:space="preserve">остановление подлежит </w:t>
      </w:r>
      <w:r w:rsidR="001708F3">
        <w:rPr>
          <w:rFonts w:ascii="Times New Roman" w:hAnsi="Times New Roman"/>
          <w:color w:val="000000"/>
          <w:sz w:val="28"/>
          <w:szCs w:val="28"/>
        </w:rPr>
        <w:t xml:space="preserve">размещению </w:t>
      </w:r>
      <w:r w:rsidR="001708F3" w:rsidRPr="00376E21">
        <w:rPr>
          <w:rFonts w:ascii="Times New Roman" w:hAnsi="Times New Roman"/>
          <w:color w:val="000000"/>
          <w:sz w:val="28"/>
          <w:szCs w:val="28"/>
        </w:rPr>
        <w:t xml:space="preserve">на </w:t>
      </w:r>
      <w:r w:rsidR="001708F3">
        <w:rPr>
          <w:rFonts w:ascii="Times New Roman" w:hAnsi="Times New Roman"/>
          <w:color w:val="000000"/>
          <w:sz w:val="28"/>
          <w:szCs w:val="28"/>
        </w:rPr>
        <w:t xml:space="preserve">официальном информационно-правовом ресурсе городского округа Анадырь </w:t>
      </w:r>
      <w:hyperlink r:id="rId9" w:history="1">
        <w:r w:rsidR="001708F3" w:rsidRPr="00376E21">
          <w:rPr>
            <w:rFonts w:ascii="Times New Roman" w:hAnsi="Times New Roman"/>
            <w:color w:val="000000"/>
            <w:sz w:val="28"/>
            <w:szCs w:val="28"/>
          </w:rPr>
          <w:t>www.novomariinsk.ru</w:t>
        </w:r>
      </w:hyperlink>
      <w:r w:rsidR="002128EB">
        <w:rPr>
          <w:rFonts w:ascii="Times New Roman" w:hAnsi="Times New Roman"/>
          <w:color w:val="000000"/>
          <w:sz w:val="28"/>
          <w:szCs w:val="28"/>
        </w:rPr>
        <w:t>, на сайте в сети «Интернет» столицачутки.рф</w:t>
      </w:r>
      <w:r w:rsidR="001708F3" w:rsidRPr="00BD0945">
        <w:rPr>
          <w:rFonts w:ascii="Times New Roman" w:hAnsi="Times New Roman"/>
          <w:color w:val="000000"/>
          <w:sz w:val="28"/>
          <w:szCs w:val="28"/>
        </w:rPr>
        <w:t xml:space="preserve"> и вступает в силу со дня его подписания.</w:t>
      </w:r>
    </w:p>
    <w:p w:rsidR="001A0F63" w:rsidRDefault="001A0F63" w:rsidP="00D731EA">
      <w:pPr>
        <w:ind w:firstLine="708"/>
        <w:jc w:val="both"/>
        <w:rPr>
          <w:rFonts w:ascii="Times New Roman" w:hAnsi="Times New Roman"/>
          <w:sz w:val="28"/>
          <w:szCs w:val="28"/>
        </w:rPr>
      </w:pPr>
    </w:p>
    <w:p w:rsidR="00ED088E" w:rsidRPr="001A0F63" w:rsidRDefault="00554A7F" w:rsidP="001A0F63">
      <w:pPr>
        <w:ind w:firstLine="708"/>
        <w:jc w:val="both"/>
        <w:rPr>
          <w:rFonts w:ascii="Times New Roman" w:hAnsi="Times New Roman"/>
          <w:color w:val="000000"/>
          <w:sz w:val="28"/>
          <w:szCs w:val="28"/>
        </w:rPr>
      </w:pPr>
      <w:r>
        <w:rPr>
          <w:rFonts w:ascii="Times New Roman" w:hAnsi="Times New Roman"/>
          <w:color w:val="000000"/>
          <w:sz w:val="28"/>
          <w:szCs w:val="28"/>
        </w:rPr>
        <w:t>4</w:t>
      </w:r>
      <w:r w:rsidR="001A0F63">
        <w:rPr>
          <w:rFonts w:ascii="Times New Roman" w:hAnsi="Times New Roman"/>
          <w:color w:val="000000"/>
          <w:sz w:val="28"/>
          <w:szCs w:val="28"/>
        </w:rPr>
        <w:t xml:space="preserve">. </w:t>
      </w:r>
      <w:r w:rsidR="00ED088E" w:rsidRPr="00BD0945">
        <w:rPr>
          <w:rFonts w:ascii="Times New Roman" w:hAnsi="Times New Roman"/>
          <w:color w:val="000000"/>
          <w:sz w:val="28"/>
          <w:szCs w:val="28"/>
        </w:rPr>
        <w:t xml:space="preserve">Контроль за исполнением настоящего </w:t>
      </w:r>
      <w:r w:rsidR="00ED088E">
        <w:rPr>
          <w:rFonts w:ascii="Times New Roman" w:hAnsi="Times New Roman"/>
          <w:color w:val="000000"/>
          <w:sz w:val="28"/>
          <w:szCs w:val="28"/>
        </w:rPr>
        <w:t>п</w:t>
      </w:r>
      <w:r w:rsidR="00ED088E" w:rsidRPr="00BD0945">
        <w:rPr>
          <w:rFonts w:ascii="Times New Roman" w:hAnsi="Times New Roman"/>
          <w:color w:val="000000"/>
          <w:sz w:val="28"/>
          <w:szCs w:val="28"/>
        </w:rPr>
        <w:t xml:space="preserve">остановления возложить на </w:t>
      </w:r>
      <w:r w:rsidR="00ED088E">
        <w:rPr>
          <w:rFonts w:ascii="Times New Roman" w:hAnsi="Times New Roman"/>
          <w:sz w:val="28"/>
          <w:szCs w:val="28"/>
        </w:rPr>
        <w:t>заместителя Главы Администрации городского округа Анадырь -</w:t>
      </w:r>
      <w:r w:rsidR="00ED088E" w:rsidRPr="00BD0945">
        <w:rPr>
          <w:rFonts w:ascii="Times New Roman" w:hAnsi="Times New Roman"/>
          <w:sz w:val="28"/>
          <w:szCs w:val="28"/>
        </w:rPr>
        <w:t xml:space="preserve"> начальника</w:t>
      </w:r>
      <w:r w:rsidR="00ED088E" w:rsidRPr="00BD0945">
        <w:rPr>
          <w:rFonts w:ascii="Times New Roman" w:hAnsi="Times New Roman"/>
          <w:color w:val="000000"/>
          <w:sz w:val="28"/>
          <w:szCs w:val="28"/>
        </w:rPr>
        <w:t xml:space="preserve"> Управлени</w:t>
      </w:r>
      <w:r w:rsidR="00ED088E">
        <w:rPr>
          <w:rFonts w:ascii="Times New Roman" w:hAnsi="Times New Roman"/>
          <w:color w:val="000000"/>
          <w:sz w:val="28"/>
          <w:szCs w:val="28"/>
        </w:rPr>
        <w:t>я</w:t>
      </w:r>
      <w:r w:rsidR="00ED088E" w:rsidRPr="00BD0945">
        <w:rPr>
          <w:rFonts w:ascii="Times New Roman" w:hAnsi="Times New Roman"/>
          <w:color w:val="000000"/>
          <w:sz w:val="28"/>
          <w:szCs w:val="28"/>
        </w:rPr>
        <w:t xml:space="preserve"> финансов, экономики и имущественных отношений Администрации городского округа Ана</w:t>
      </w:r>
      <w:r w:rsidR="00ED088E">
        <w:rPr>
          <w:rFonts w:ascii="Times New Roman" w:hAnsi="Times New Roman"/>
          <w:color w:val="000000"/>
          <w:sz w:val="28"/>
          <w:szCs w:val="28"/>
        </w:rPr>
        <w:t>дырь Тюнягину Ю.И.</w:t>
      </w:r>
    </w:p>
    <w:p w:rsidR="000B057C" w:rsidRPr="00E31050" w:rsidRDefault="000B057C" w:rsidP="002C2DE0">
      <w:pPr>
        <w:pStyle w:val="a3"/>
        <w:spacing w:after="0"/>
        <w:ind w:left="0"/>
        <w:jc w:val="both"/>
        <w:rPr>
          <w:rFonts w:ascii="Times New Roman" w:hAnsi="Times New Roman"/>
          <w:sz w:val="28"/>
          <w:szCs w:val="28"/>
        </w:rPr>
      </w:pPr>
    </w:p>
    <w:p w:rsidR="00C35593" w:rsidRPr="00E31050" w:rsidRDefault="00C35593" w:rsidP="002F4C3E">
      <w:pPr>
        <w:pStyle w:val="a3"/>
        <w:spacing w:after="0"/>
        <w:ind w:left="0"/>
        <w:jc w:val="both"/>
        <w:rPr>
          <w:rFonts w:ascii="Times New Roman" w:hAnsi="Times New Roman"/>
          <w:sz w:val="28"/>
          <w:szCs w:val="28"/>
        </w:rPr>
      </w:pPr>
    </w:p>
    <w:p w:rsidR="0016733C" w:rsidRPr="009D445C" w:rsidRDefault="0016733C" w:rsidP="00E31050">
      <w:pPr>
        <w:pStyle w:val="a3"/>
        <w:spacing w:after="0"/>
        <w:ind w:left="0"/>
        <w:jc w:val="both"/>
        <w:rPr>
          <w:rFonts w:ascii="Times New Roman" w:hAnsi="Times New Roman"/>
          <w:sz w:val="28"/>
          <w:szCs w:val="28"/>
        </w:rPr>
      </w:pPr>
    </w:p>
    <w:p w:rsidR="00183101" w:rsidRPr="009D445C" w:rsidRDefault="00EE2A98" w:rsidP="00183101">
      <w:pPr>
        <w:jc w:val="both"/>
        <w:rPr>
          <w:rFonts w:ascii="Times New Roman" w:hAnsi="Times New Roman"/>
          <w:sz w:val="28"/>
          <w:szCs w:val="28"/>
        </w:rPr>
      </w:pPr>
      <w:r>
        <w:rPr>
          <w:rFonts w:ascii="Times New Roman" w:hAnsi="Times New Roman"/>
          <w:sz w:val="28"/>
          <w:szCs w:val="28"/>
        </w:rPr>
        <w:t xml:space="preserve">И.о. </w:t>
      </w:r>
      <w:r w:rsidR="00183101" w:rsidRPr="009D445C">
        <w:rPr>
          <w:rFonts w:ascii="Times New Roman" w:hAnsi="Times New Roman"/>
          <w:sz w:val="28"/>
          <w:szCs w:val="28"/>
        </w:rPr>
        <w:t>Глав</w:t>
      </w:r>
      <w:r>
        <w:rPr>
          <w:rFonts w:ascii="Times New Roman" w:hAnsi="Times New Roman"/>
          <w:sz w:val="28"/>
          <w:szCs w:val="28"/>
        </w:rPr>
        <w:t>ы</w:t>
      </w:r>
      <w:r w:rsidR="00183101" w:rsidRPr="009D445C">
        <w:rPr>
          <w:rFonts w:ascii="Times New Roman" w:hAnsi="Times New Roman"/>
          <w:sz w:val="28"/>
          <w:szCs w:val="28"/>
        </w:rPr>
        <w:t xml:space="preserve"> Администрации                                                         </w:t>
      </w:r>
      <w:r w:rsidR="00F3343D">
        <w:rPr>
          <w:rFonts w:ascii="Times New Roman" w:hAnsi="Times New Roman"/>
          <w:sz w:val="28"/>
          <w:szCs w:val="28"/>
        </w:rPr>
        <w:t xml:space="preserve">    </w:t>
      </w:r>
      <w:r w:rsidR="00D731EA">
        <w:rPr>
          <w:rFonts w:ascii="Times New Roman" w:hAnsi="Times New Roman"/>
          <w:sz w:val="28"/>
          <w:szCs w:val="28"/>
        </w:rPr>
        <w:t xml:space="preserve">    </w:t>
      </w:r>
      <w:r w:rsidR="00EA0E1D">
        <w:rPr>
          <w:rFonts w:ascii="Times New Roman" w:hAnsi="Times New Roman"/>
          <w:sz w:val="28"/>
          <w:szCs w:val="28"/>
        </w:rPr>
        <w:t xml:space="preserve"> </w:t>
      </w:r>
      <w:r>
        <w:rPr>
          <w:rFonts w:ascii="Times New Roman" w:hAnsi="Times New Roman"/>
          <w:sz w:val="28"/>
          <w:szCs w:val="28"/>
        </w:rPr>
        <w:t xml:space="preserve">   Л.А. Николаев</w:t>
      </w:r>
    </w:p>
    <w:p w:rsidR="00183101" w:rsidRPr="009D445C" w:rsidRDefault="00183101" w:rsidP="00183101">
      <w:pPr>
        <w:ind w:right="-1" w:firstLine="720"/>
        <w:jc w:val="both"/>
        <w:rPr>
          <w:rFonts w:ascii="Times New Roman" w:hAnsi="Times New Roman"/>
          <w:sz w:val="28"/>
          <w:szCs w:val="28"/>
        </w:rPr>
      </w:pPr>
    </w:p>
    <w:p w:rsidR="00183101" w:rsidRPr="009D445C" w:rsidRDefault="00183101" w:rsidP="00183101">
      <w:pPr>
        <w:ind w:right="-1" w:firstLine="720"/>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r w:rsidRPr="009D445C">
        <w:rPr>
          <w:rFonts w:ascii="Times New Roman" w:hAnsi="Times New Roman"/>
          <w:sz w:val="28"/>
          <w:szCs w:val="28"/>
        </w:rPr>
        <w:t xml:space="preserve">                                                   </w:t>
      </w:r>
    </w:p>
    <w:p w:rsidR="00183101" w:rsidRDefault="00183101" w:rsidP="00183101">
      <w:pPr>
        <w:ind w:right="-1"/>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p>
    <w:p w:rsidR="00183101" w:rsidRPr="009D445C" w:rsidRDefault="00183101" w:rsidP="00183101">
      <w:pPr>
        <w:ind w:right="-1"/>
        <w:jc w:val="both"/>
        <w:rPr>
          <w:rFonts w:ascii="Times New Roman" w:hAnsi="Times New Roman"/>
          <w:sz w:val="28"/>
          <w:szCs w:val="28"/>
        </w:rPr>
      </w:pPr>
    </w:p>
    <w:p w:rsidR="00183101" w:rsidRPr="009D445C" w:rsidRDefault="00183101" w:rsidP="00E87543">
      <w:pPr>
        <w:jc w:val="both"/>
        <w:rPr>
          <w:rFonts w:ascii="Times New Roman" w:hAnsi="Times New Roman"/>
          <w:sz w:val="28"/>
          <w:szCs w:val="28"/>
        </w:rPr>
      </w:pPr>
    </w:p>
    <w:p w:rsidR="00183101" w:rsidRPr="009D445C" w:rsidRDefault="00183101" w:rsidP="00183101">
      <w:pPr>
        <w:ind w:right="-1" w:firstLine="720"/>
        <w:jc w:val="both"/>
        <w:rPr>
          <w:rFonts w:ascii="Times New Roman" w:hAnsi="Times New Roman"/>
          <w:sz w:val="28"/>
          <w:szCs w:val="28"/>
        </w:rPr>
      </w:pPr>
    </w:p>
    <w:p w:rsidR="00183101" w:rsidRPr="009D445C" w:rsidRDefault="00183101" w:rsidP="00183101">
      <w:pPr>
        <w:ind w:right="-1" w:firstLine="720"/>
        <w:jc w:val="both"/>
        <w:rPr>
          <w:rFonts w:ascii="Times New Roman" w:hAnsi="Times New Roman"/>
          <w:sz w:val="28"/>
          <w:szCs w:val="28"/>
        </w:rPr>
      </w:pPr>
    </w:p>
    <w:p w:rsidR="00183101" w:rsidRDefault="00183101" w:rsidP="00183101">
      <w:pPr>
        <w:ind w:right="-1"/>
        <w:jc w:val="both"/>
        <w:rPr>
          <w:rFonts w:ascii="Times New Roman" w:hAnsi="Times New Roman"/>
          <w:sz w:val="28"/>
          <w:szCs w:val="28"/>
        </w:rPr>
      </w:pPr>
      <w:r w:rsidRPr="009D445C">
        <w:rPr>
          <w:rFonts w:ascii="Times New Roman" w:hAnsi="Times New Roman"/>
          <w:sz w:val="28"/>
          <w:szCs w:val="28"/>
        </w:rPr>
        <w:t xml:space="preserve">                                                   </w:t>
      </w:r>
    </w:p>
    <w:p w:rsidR="00FE17A4" w:rsidRDefault="00FE17A4"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B379E9" w:rsidRDefault="00B379E9" w:rsidP="00183101"/>
    <w:p w:rsidR="00C238F8" w:rsidRDefault="00C238F8" w:rsidP="00183101"/>
    <w:p w:rsidR="00C51D19" w:rsidRDefault="00C51D19" w:rsidP="00183101"/>
    <w:p w:rsidR="00C51D19" w:rsidRDefault="00C51D19" w:rsidP="00183101"/>
    <w:p w:rsidR="00C51D19" w:rsidRDefault="00C51D19" w:rsidP="00183101"/>
    <w:p w:rsidR="00564E49" w:rsidRDefault="00564E49" w:rsidP="00183101"/>
    <w:p w:rsidR="00507AB3" w:rsidRDefault="00507AB3" w:rsidP="00183101"/>
    <w:p w:rsidR="00507AB3" w:rsidRDefault="00507AB3" w:rsidP="00183101"/>
    <w:p w:rsidR="00507AB3" w:rsidRDefault="00507AB3" w:rsidP="00183101"/>
    <w:p w:rsidR="00507AB3" w:rsidRDefault="00507AB3" w:rsidP="00183101"/>
    <w:p w:rsidR="00507AB3" w:rsidRDefault="00507AB3" w:rsidP="00183101"/>
    <w:p w:rsidR="00507AB3" w:rsidRDefault="00507AB3" w:rsidP="00183101"/>
    <w:p w:rsidR="00507AB3" w:rsidRDefault="00507AB3"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2128EB" w:rsidRDefault="002128EB" w:rsidP="00183101"/>
    <w:p w:rsidR="00EE2A98" w:rsidRDefault="00EE2A98" w:rsidP="00183101"/>
    <w:p w:rsidR="00EE2A98" w:rsidRDefault="00EE2A98" w:rsidP="00183101"/>
    <w:p w:rsidR="00EE2A98" w:rsidRDefault="00EE2A98" w:rsidP="00183101"/>
    <w:p w:rsidR="00880D69" w:rsidRDefault="00880D69" w:rsidP="00183101"/>
    <w:p w:rsidR="00C42234" w:rsidRDefault="00C42234" w:rsidP="00183101"/>
    <w:p w:rsidR="00B379E9" w:rsidRDefault="00B379E9" w:rsidP="00B379E9">
      <w:pPr>
        <w:ind w:right="-1"/>
        <w:jc w:val="both"/>
        <w:rPr>
          <w:rFonts w:ascii="Times New Roman" w:hAnsi="Times New Roman"/>
          <w:sz w:val="28"/>
          <w:szCs w:val="28"/>
        </w:rPr>
      </w:pPr>
      <w:r w:rsidRPr="00AC19C4">
        <w:rPr>
          <w:rFonts w:ascii="Times New Roman" w:hAnsi="Times New Roman"/>
          <w:sz w:val="28"/>
          <w:szCs w:val="28"/>
        </w:rPr>
        <w:t>Подготовила:</w:t>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Pr>
          <w:rFonts w:ascii="Times New Roman" w:hAnsi="Times New Roman"/>
          <w:sz w:val="28"/>
          <w:szCs w:val="28"/>
        </w:rPr>
        <w:t xml:space="preserve">                                           </w:t>
      </w:r>
      <w:r w:rsidRPr="00AC19C4">
        <w:rPr>
          <w:rFonts w:ascii="Times New Roman" w:hAnsi="Times New Roman"/>
          <w:sz w:val="28"/>
          <w:szCs w:val="28"/>
        </w:rPr>
        <w:t>В.А. Иванова</w:t>
      </w:r>
    </w:p>
    <w:p w:rsidR="001708F3" w:rsidRDefault="001708F3" w:rsidP="00B379E9">
      <w:pPr>
        <w:ind w:right="-1"/>
        <w:jc w:val="both"/>
        <w:rPr>
          <w:rFonts w:ascii="Times New Roman" w:hAnsi="Times New Roman"/>
          <w:sz w:val="28"/>
          <w:szCs w:val="28"/>
        </w:rPr>
      </w:pPr>
    </w:p>
    <w:p w:rsidR="001433EE" w:rsidRPr="00AC19C4" w:rsidRDefault="001433EE"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B379E9" w:rsidRDefault="00B379E9" w:rsidP="00B379E9">
      <w:pPr>
        <w:ind w:right="-1"/>
        <w:jc w:val="both"/>
        <w:rPr>
          <w:rFonts w:ascii="Times New Roman" w:hAnsi="Times New Roman"/>
          <w:sz w:val="28"/>
          <w:szCs w:val="28"/>
        </w:rPr>
      </w:pPr>
      <w:r w:rsidRPr="00AC19C4">
        <w:rPr>
          <w:rFonts w:ascii="Times New Roman" w:hAnsi="Times New Roman"/>
          <w:sz w:val="28"/>
          <w:szCs w:val="28"/>
        </w:rPr>
        <w:t xml:space="preserve">Согласовано: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47433C">
        <w:rPr>
          <w:rFonts w:ascii="Times New Roman" w:hAnsi="Times New Roman"/>
          <w:sz w:val="28"/>
          <w:szCs w:val="28"/>
        </w:rPr>
        <w:t xml:space="preserve">    </w:t>
      </w:r>
      <w:r w:rsidRPr="00AC19C4">
        <w:rPr>
          <w:rFonts w:ascii="Times New Roman" w:hAnsi="Times New Roman"/>
          <w:sz w:val="28"/>
          <w:szCs w:val="28"/>
        </w:rPr>
        <w:t xml:space="preserve">  </w:t>
      </w:r>
      <w:r w:rsidR="00880D69">
        <w:rPr>
          <w:rFonts w:ascii="Times New Roman" w:hAnsi="Times New Roman"/>
          <w:sz w:val="28"/>
          <w:szCs w:val="28"/>
        </w:rPr>
        <w:t>Ю.И. Тюнягина</w:t>
      </w:r>
    </w:p>
    <w:p w:rsidR="00B379E9"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r>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sidRPr="00AC19C4">
        <w:rPr>
          <w:rFonts w:ascii="Times New Roman" w:hAnsi="Times New Roman"/>
          <w:sz w:val="28"/>
          <w:szCs w:val="28"/>
        </w:rPr>
        <w:tab/>
      </w:r>
      <w:r>
        <w:rPr>
          <w:rFonts w:ascii="Times New Roman" w:hAnsi="Times New Roman"/>
          <w:sz w:val="28"/>
          <w:szCs w:val="28"/>
        </w:rPr>
        <w:t xml:space="preserve">           </w:t>
      </w:r>
      <w:r w:rsidR="0047433C">
        <w:rPr>
          <w:rFonts w:ascii="Times New Roman" w:hAnsi="Times New Roman"/>
          <w:sz w:val="28"/>
          <w:szCs w:val="28"/>
        </w:rPr>
        <w:t xml:space="preserve">                              </w:t>
      </w:r>
      <w:r>
        <w:rPr>
          <w:rFonts w:ascii="Times New Roman" w:hAnsi="Times New Roman"/>
          <w:sz w:val="28"/>
          <w:szCs w:val="28"/>
        </w:rPr>
        <w:t xml:space="preserve"> </w:t>
      </w:r>
      <w:r w:rsidR="00F610B0">
        <w:rPr>
          <w:rFonts w:ascii="Times New Roman" w:hAnsi="Times New Roman"/>
          <w:sz w:val="28"/>
          <w:szCs w:val="28"/>
        </w:rPr>
        <w:t>Е.В. Корх</w:t>
      </w:r>
    </w:p>
    <w:p w:rsidR="00B379E9" w:rsidRPr="00AC19C4"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B379E9" w:rsidRPr="00AC19C4" w:rsidRDefault="00B379E9" w:rsidP="00B379E9">
      <w:pPr>
        <w:ind w:right="-1"/>
        <w:jc w:val="both"/>
        <w:rPr>
          <w:rFonts w:ascii="Times New Roman" w:hAnsi="Times New Roman"/>
          <w:sz w:val="28"/>
          <w:szCs w:val="28"/>
        </w:rPr>
      </w:pPr>
    </w:p>
    <w:p w:rsidR="001433EE" w:rsidRDefault="001433EE" w:rsidP="00B379E9">
      <w:pPr>
        <w:ind w:right="-1"/>
        <w:jc w:val="both"/>
        <w:rPr>
          <w:rFonts w:ascii="Times New Roman" w:hAnsi="Times New Roman"/>
          <w:sz w:val="28"/>
          <w:szCs w:val="28"/>
        </w:rPr>
      </w:pPr>
    </w:p>
    <w:p w:rsidR="007D5116" w:rsidRPr="00AC19C4" w:rsidRDefault="007D5116" w:rsidP="00B379E9">
      <w:pPr>
        <w:ind w:right="-1"/>
        <w:jc w:val="both"/>
        <w:rPr>
          <w:rFonts w:ascii="Times New Roman" w:hAnsi="Times New Roman"/>
          <w:sz w:val="28"/>
          <w:szCs w:val="28"/>
        </w:rPr>
      </w:pPr>
    </w:p>
    <w:p w:rsidR="00B379E9" w:rsidRDefault="00B379E9" w:rsidP="00B379E9">
      <w:pPr>
        <w:ind w:right="-1"/>
        <w:jc w:val="both"/>
        <w:rPr>
          <w:rFonts w:ascii="Times New Roman" w:hAnsi="Times New Roman"/>
          <w:sz w:val="28"/>
          <w:szCs w:val="28"/>
        </w:rPr>
      </w:pPr>
    </w:p>
    <w:p w:rsidR="00C67DC7" w:rsidRDefault="00C67DC7" w:rsidP="00B379E9">
      <w:pPr>
        <w:ind w:right="-1"/>
        <w:jc w:val="both"/>
        <w:rPr>
          <w:rFonts w:ascii="Times New Roman" w:hAnsi="Times New Roman"/>
          <w:sz w:val="28"/>
          <w:szCs w:val="28"/>
        </w:rPr>
      </w:pPr>
    </w:p>
    <w:p w:rsidR="00C67DC7" w:rsidRPr="00AC19C4" w:rsidRDefault="00C67DC7" w:rsidP="00B379E9">
      <w:pPr>
        <w:ind w:right="-1"/>
        <w:jc w:val="both"/>
        <w:rPr>
          <w:rFonts w:ascii="Times New Roman" w:hAnsi="Times New Roman"/>
          <w:sz w:val="28"/>
          <w:szCs w:val="28"/>
        </w:rPr>
      </w:pPr>
      <w:bookmarkStart w:id="0" w:name="_GoBack"/>
      <w:bookmarkEnd w:id="0"/>
    </w:p>
    <w:p w:rsidR="00B379E9" w:rsidRPr="00AC19C4" w:rsidRDefault="00B379E9" w:rsidP="00B379E9">
      <w:pPr>
        <w:ind w:right="-1"/>
        <w:jc w:val="both"/>
        <w:rPr>
          <w:rFonts w:ascii="Times New Roman" w:hAnsi="Times New Roman"/>
          <w:sz w:val="28"/>
          <w:szCs w:val="28"/>
        </w:rPr>
      </w:pPr>
    </w:p>
    <w:p w:rsidR="00050EEF" w:rsidRDefault="00C51D19" w:rsidP="001708F3">
      <w:pPr>
        <w:ind w:right="-1"/>
        <w:jc w:val="both"/>
        <w:rPr>
          <w:rFonts w:ascii="Times New Roman" w:hAnsi="Times New Roman"/>
          <w:b/>
          <w:sz w:val="28"/>
          <w:szCs w:val="28"/>
        </w:rPr>
      </w:pPr>
      <w:r>
        <w:rPr>
          <w:rFonts w:ascii="Times New Roman" w:hAnsi="Times New Roman"/>
          <w:sz w:val="28"/>
          <w:szCs w:val="28"/>
        </w:rPr>
        <w:t>Разослано: в дело – 2; ОУМИ -3/  5</w:t>
      </w:r>
      <w:r w:rsidR="00B379E9" w:rsidRPr="00AC19C4">
        <w:rPr>
          <w:rFonts w:ascii="Times New Roman" w:hAnsi="Times New Roman"/>
          <w:sz w:val="28"/>
          <w:szCs w:val="28"/>
        </w:rPr>
        <w:t xml:space="preserve"> экз.</w:t>
      </w:r>
      <w:r w:rsidR="001433EE" w:rsidRPr="00E8308B">
        <w:rPr>
          <w:rFonts w:ascii="Times New Roman" w:hAnsi="Times New Roman"/>
          <w:b/>
          <w:sz w:val="28"/>
          <w:szCs w:val="28"/>
        </w:rPr>
        <w:t xml:space="preserve"> </w:t>
      </w:r>
    </w:p>
    <w:tbl>
      <w:tblPr>
        <w:tblW w:w="9571" w:type="dxa"/>
        <w:tblLayout w:type="fixed"/>
        <w:tblLook w:val="0000" w:firstRow="0" w:lastRow="0" w:firstColumn="0" w:lastColumn="0" w:noHBand="0" w:noVBand="0"/>
      </w:tblPr>
      <w:tblGrid>
        <w:gridCol w:w="9571"/>
      </w:tblGrid>
      <w:tr w:rsidR="00050EEF" w:rsidRPr="003B6494" w:rsidTr="002610EF">
        <w:tc>
          <w:tcPr>
            <w:tcW w:w="9571" w:type="dxa"/>
          </w:tcPr>
          <w:p w:rsidR="00AF6499" w:rsidRPr="00243FB9" w:rsidRDefault="00AF6499" w:rsidP="0047433C">
            <w:pPr>
              <w:jc w:val="center"/>
              <w:rPr>
                <w:rFonts w:ascii="Times New Roman" w:hAnsi="Times New Roman"/>
                <w:color w:val="FFFFFF" w:themeColor="background1"/>
                <w:sz w:val="28"/>
                <w:szCs w:val="28"/>
              </w:rPr>
            </w:pPr>
          </w:p>
          <w:p w:rsidR="00050EEF" w:rsidRPr="00243FB9" w:rsidRDefault="00050EEF" w:rsidP="0047433C">
            <w:pPr>
              <w:jc w:val="center"/>
              <w:rPr>
                <w:rFonts w:ascii="Times New Roman" w:hAnsi="Times New Roman"/>
                <w:color w:val="FFFFFF" w:themeColor="background1"/>
                <w:sz w:val="28"/>
                <w:szCs w:val="28"/>
              </w:rPr>
            </w:pPr>
            <w:r w:rsidRPr="00243FB9">
              <w:rPr>
                <w:rFonts w:ascii="Times New Roman" w:hAnsi="Times New Roman"/>
                <w:color w:val="FFFFFF" w:themeColor="background1"/>
                <w:sz w:val="28"/>
                <w:szCs w:val="28"/>
              </w:rPr>
              <w:t>ЛИСТ СОГЛАСОВАНИЯ</w:t>
            </w:r>
          </w:p>
          <w:p w:rsidR="00BE2E40" w:rsidRPr="00243FB9" w:rsidRDefault="00050EEF" w:rsidP="00BE2E40">
            <w:pPr>
              <w:jc w:val="center"/>
              <w:rPr>
                <w:rFonts w:ascii="Times New Roman" w:hAnsi="Times New Roman"/>
                <w:color w:val="FFFFFF" w:themeColor="background1"/>
                <w:sz w:val="28"/>
                <w:szCs w:val="28"/>
              </w:rPr>
            </w:pPr>
            <w:r w:rsidRPr="00243FB9">
              <w:rPr>
                <w:rFonts w:ascii="Times New Roman" w:hAnsi="Times New Roman"/>
                <w:color w:val="FFFFFF" w:themeColor="background1"/>
                <w:sz w:val="28"/>
                <w:szCs w:val="28"/>
              </w:rPr>
              <w:t>Постановления «</w:t>
            </w:r>
            <w:r w:rsidR="00BB064C" w:rsidRPr="00243FB9">
              <w:rPr>
                <w:rFonts w:ascii="Times New Roman" w:hAnsi="Times New Roman"/>
                <w:color w:val="FFFFFF" w:themeColor="background1"/>
                <w:sz w:val="28"/>
                <w:szCs w:val="28"/>
              </w:rPr>
              <w:t>О внесении изменений в Постановление Администрации городского округа Анадырь от 30 декабря 2014 года № 749</w:t>
            </w:r>
            <w:r w:rsidRPr="00243FB9">
              <w:rPr>
                <w:rFonts w:ascii="Times New Roman" w:hAnsi="Times New Roman"/>
                <w:color w:val="FFFFFF" w:themeColor="background1"/>
                <w:sz w:val="28"/>
                <w:szCs w:val="28"/>
              </w:rPr>
              <w:t xml:space="preserve">» </w:t>
            </w:r>
          </w:p>
          <w:p w:rsidR="00BB064C" w:rsidRPr="00243FB9" w:rsidRDefault="00BB064C" w:rsidP="00BE2E40">
            <w:pPr>
              <w:jc w:val="center"/>
              <w:rPr>
                <w:rFonts w:ascii="Times New Roman" w:hAnsi="Times New Roman"/>
                <w:color w:val="FFFFFF" w:themeColor="background1"/>
                <w:sz w:val="28"/>
                <w:szCs w:val="28"/>
              </w:rPr>
            </w:pPr>
          </w:p>
        </w:tc>
      </w:tr>
      <w:tr w:rsidR="00050EEF" w:rsidRPr="00050EEF" w:rsidTr="002610EF">
        <w:trPr>
          <w:trHeight w:val="4762"/>
        </w:trPr>
        <w:tc>
          <w:tcPr>
            <w:tcW w:w="9571" w:type="dxa"/>
          </w:tcPr>
          <w:p w:rsidR="0047433C" w:rsidRPr="00243FB9" w:rsidRDefault="00050EEF" w:rsidP="0047433C">
            <w:pPr>
              <w:pStyle w:val="5"/>
              <w:jc w:val="center"/>
              <w:rPr>
                <w:rFonts w:ascii="Times New Roman" w:hAnsi="Times New Roman" w:cs="Times New Roman"/>
                <w:color w:val="FFFFFF" w:themeColor="background1"/>
              </w:rPr>
            </w:pPr>
            <w:r w:rsidRPr="00243FB9">
              <w:rPr>
                <w:rFonts w:ascii="Times New Roman" w:hAnsi="Times New Roman" w:cs="Times New Roman"/>
                <w:color w:val="FFFFFF" w:themeColor="background1"/>
              </w:rPr>
              <w:t>СОГЛАСОВА</w:t>
            </w:r>
            <w:r w:rsidR="00EE2A98" w:rsidRPr="00243FB9">
              <w:rPr>
                <w:rFonts w:ascii="Times New Roman" w:hAnsi="Times New Roman" w:cs="Times New Roman"/>
                <w:color w:val="FFFFFF" w:themeColor="background1"/>
              </w:rPr>
              <w:t xml:space="preserve">НО с членами Координационного </w:t>
            </w:r>
            <w:r w:rsidRPr="00243FB9">
              <w:rPr>
                <w:rFonts w:ascii="Times New Roman" w:hAnsi="Times New Roman" w:cs="Times New Roman"/>
                <w:color w:val="FFFFFF" w:themeColor="background1"/>
              </w:rPr>
              <w:t>Совета:</w:t>
            </w:r>
          </w:p>
          <w:p w:rsidR="004C15D2" w:rsidRPr="00243FB9" w:rsidRDefault="004C15D2" w:rsidP="004C15D2">
            <w:pPr>
              <w:rPr>
                <w:color w:val="FFFFFF" w:themeColor="background1"/>
              </w:rPr>
            </w:pPr>
          </w:p>
          <w:p w:rsidR="00050EEF" w:rsidRPr="00243FB9" w:rsidRDefault="00050EEF" w:rsidP="002610EF">
            <w:pPr>
              <w:jc w:val="both"/>
              <w:rPr>
                <w:rFonts w:ascii="Times New Roman" w:hAnsi="Times New Roman"/>
                <w:color w:val="FFFFFF" w:themeColor="background1"/>
              </w:rPr>
            </w:pPr>
          </w:p>
          <w:p w:rsidR="00BB064C" w:rsidRPr="00243FB9" w:rsidRDefault="00BB064C" w:rsidP="002610EF">
            <w:pPr>
              <w:jc w:val="both"/>
              <w:rPr>
                <w:rFonts w:ascii="Times New Roman" w:hAnsi="Times New Roman"/>
                <w:color w:val="FFFFFF" w:themeColor="background1"/>
              </w:rPr>
            </w:pPr>
          </w:p>
          <w:p w:rsidR="00050EEF" w:rsidRPr="00243FB9" w:rsidRDefault="00AF6499" w:rsidP="002610EF">
            <w:pPr>
              <w:jc w:val="both"/>
              <w:rPr>
                <w:rFonts w:ascii="Times New Roman" w:hAnsi="Times New Roman"/>
                <w:color w:val="FFFFFF" w:themeColor="background1"/>
              </w:rPr>
            </w:pPr>
            <w:r w:rsidRPr="00243FB9">
              <w:rPr>
                <w:rFonts w:ascii="Times New Roman" w:hAnsi="Times New Roman"/>
                <w:color w:val="FFFFFF" w:themeColor="background1"/>
              </w:rPr>
              <w:t>___________________</w:t>
            </w:r>
            <w:r w:rsidR="00050EEF" w:rsidRPr="00243FB9">
              <w:rPr>
                <w:rFonts w:ascii="Times New Roman" w:hAnsi="Times New Roman"/>
                <w:color w:val="FFFFFF" w:themeColor="background1"/>
              </w:rPr>
              <w:t xml:space="preserve">                </w:t>
            </w:r>
            <w:r w:rsidRPr="00243FB9">
              <w:rPr>
                <w:rFonts w:ascii="Times New Roman" w:hAnsi="Times New Roman"/>
                <w:color w:val="FFFFFF" w:themeColor="background1"/>
              </w:rPr>
              <w:t>Климов П.А.</w:t>
            </w:r>
          </w:p>
          <w:p w:rsidR="00AF6499" w:rsidRPr="00243FB9" w:rsidRDefault="00AF6499" w:rsidP="002610EF">
            <w:pPr>
              <w:jc w:val="both"/>
              <w:rPr>
                <w:rFonts w:ascii="Times New Roman" w:hAnsi="Times New Roman"/>
                <w:color w:val="FFFFFF" w:themeColor="background1"/>
              </w:rPr>
            </w:pPr>
          </w:p>
          <w:p w:rsidR="00050EEF" w:rsidRPr="00243FB9" w:rsidRDefault="00050EEF" w:rsidP="002610EF">
            <w:pPr>
              <w:jc w:val="both"/>
              <w:rPr>
                <w:rFonts w:ascii="Times New Roman" w:hAnsi="Times New Roman"/>
                <w:color w:val="FFFFFF" w:themeColor="background1"/>
              </w:rPr>
            </w:pPr>
            <w:r w:rsidRPr="00243FB9">
              <w:rPr>
                <w:rFonts w:ascii="Times New Roman" w:hAnsi="Times New Roman"/>
                <w:color w:val="FFFFFF" w:themeColor="background1"/>
              </w:rPr>
              <w:t xml:space="preserve">«_____» </w:t>
            </w:r>
            <w:r w:rsidR="002128EB" w:rsidRPr="00243FB9">
              <w:rPr>
                <w:rFonts w:ascii="Times New Roman" w:hAnsi="Times New Roman"/>
                <w:color w:val="FFFFFF" w:themeColor="background1"/>
              </w:rPr>
              <w:t>____________</w:t>
            </w:r>
            <w:r w:rsidR="00AF6499" w:rsidRPr="00243FB9">
              <w:rPr>
                <w:rFonts w:ascii="Times New Roman" w:hAnsi="Times New Roman"/>
                <w:color w:val="FFFFFF" w:themeColor="background1"/>
              </w:rPr>
              <w:t xml:space="preserve"> </w:t>
            </w:r>
            <w:r w:rsidRPr="00243FB9">
              <w:rPr>
                <w:rFonts w:ascii="Times New Roman" w:hAnsi="Times New Roman"/>
                <w:color w:val="FFFFFF" w:themeColor="background1"/>
              </w:rPr>
              <w:t>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050EEF" w:rsidRPr="00243FB9" w:rsidRDefault="00050EEF" w:rsidP="002610EF">
            <w:pPr>
              <w:jc w:val="both"/>
              <w:rPr>
                <w:rFonts w:ascii="Times New Roman" w:hAnsi="Times New Roman"/>
                <w:color w:val="FFFFFF" w:themeColor="background1"/>
              </w:rPr>
            </w:pPr>
          </w:p>
          <w:p w:rsidR="00BB064C" w:rsidRPr="00243FB9" w:rsidRDefault="00BB064C" w:rsidP="002610EF">
            <w:pPr>
              <w:jc w:val="both"/>
              <w:rPr>
                <w:rFonts w:ascii="Times New Roman" w:hAnsi="Times New Roman"/>
                <w:color w:val="FFFFFF" w:themeColor="background1"/>
              </w:rPr>
            </w:pPr>
          </w:p>
          <w:p w:rsidR="00050EEF" w:rsidRPr="00243FB9" w:rsidRDefault="00AF6499" w:rsidP="002610EF">
            <w:pPr>
              <w:jc w:val="both"/>
              <w:rPr>
                <w:rFonts w:ascii="Times New Roman" w:hAnsi="Times New Roman"/>
                <w:color w:val="FFFFFF" w:themeColor="background1"/>
              </w:rPr>
            </w:pPr>
            <w:r w:rsidRPr="00243FB9">
              <w:rPr>
                <w:rFonts w:ascii="Times New Roman" w:hAnsi="Times New Roman"/>
                <w:color w:val="FFFFFF" w:themeColor="background1"/>
              </w:rPr>
              <w:t xml:space="preserve">___________________  </w:t>
            </w:r>
            <w:r w:rsidR="00050EEF" w:rsidRPr="00243FB9">
              <w:rPr>
                <w:rFonts w:ascii="Times New Roman" w:hAnsi="Times New Roman"/>
                <w:color w:val="FFFFFF" w:themeColor="background1"/>
              </w:rPr>
              <w:t xml:space="preserve">              </w:t>
            </w:r>
            <w:r w:rsidRPr="00243FB9">
              <w:rPr>
                <w:rFonts w:ascii="Times New Roman" w:hAnsi="Times New Roman"/>
                <w:color w:val="FFFFFF" w:themeColor="background1"/>
              </w:rPr>
              <w:t>Минеева Т.Н.</w:t>
            </w:r>
          </w:p>
          <w:p w:rsidR="00AF6499" w:rsidRPr="00243FB9" w:rsidRDefault="00AF6499" w:rsidP="002610EF">
            <w:pPr>
              <w:jc w:val="both"/>
              <w:rPr>
                <w:rFonts w:ascii="Times New Roman" w:hAnsi="Times New Roman"/>
                <w:color w:val="FFFFFF" w:themeColor="background1"/>
              </w:rPr>
            </w:pPr>
          </w:p>
          <w:p w:rsidR="002128EB" w:rsidRPr="00243FB9" w:rsidRDefault="002128EB" w:rsidP="002128EB">
            <w:pPr>
              <w:jc w:val="both"/>
              <w:rPr>
                <w:rFonts w:ascii="Times New Roman" w:hAnsi="Times New Roman"/>
                <w:color w:val="FFFFFF" w:themeColor="background1"/>
              </w:rPr>
            </w:pPr>
            <w:r w:rsidRPr="00243FB9">
              <w:rPr>
                <w:rFonts w:ascii="Times New Roman" w:hAnsi="Times New Roman"/>
                <w:color w:val="FFFFFF" w:themeColor="background1"/>
              </w:rPr>
              <w:t>«_____» ____________ 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050EEF" w:rsidRPr="00243FB9" w:rsidRDefault="00050EEF" w:rsidP="002610EF">
            <w:pPr>
              <w:jc w:val="both"/>
              <w:rPr>
                <w:rFonts w:ascii="Times New Roman" w:hAnsi="Times New Roman"/>
                <w:color w:val="FFFFFF" w:themeColor="background1"/>
              </w:rPr>
            </w:pPr>
          </w:p>
          <w:p w:rsidR="00BB064C" w:rsidRPr="00243FB9" w:rsidRDefault="00BB064C" w:rsidP="002610EF">
            <w:pPr>
              <w:jc w:val="both"/>
              <w:rPr>
                <w:rFonts w:ascii="Times New Roman" w:hAnsi="Times New Roman"/>
                <w:color w:val="FFFFFF" w:themeColor="background1"/>
              </w:rPr>
            </w:pPr>
          </w:p>
          <w:p w:rsidR="00050EEF" w:rsidRPr="00243FB9" w:rsidRDefault="00AF6499" w:rsidP="002610EF">
            <w:pPr>
              <w:jc w:val="both"/>
              <w:rPr>
                <w:rFonts w:ascii="Times New Roman" w:hAnsi="Times New Roman"/>
                <w:color w:val="FFFFFF" w:themeColor="background1"/>
              </w:rPr>
            </w:pPr>
            <w:r w:rsidRPr="00243FB9">
              <w:rPr>
                <w:rFonts w:ascii="Times New Roman" w:hAnsi="Times New Roman"/>
                <w:color w:val="FFFFFF" w:themeColor="background1"/>
              </w:rPr>
              <w:t xml:space="preserve">___________________  </w:t>
            </w:r>
            <w:r w:rsidR="00050EEF" w:rsidRPr="00243FB9">
              <w:rPr>
                <w:rFonts w:ascii="Times New Roman" w:hAnsi="Times New Roman"/>
                <w:color w:val="FFFFFF" w:themeColor="background1"/>
              </w:rPr>
              <w:t xml:space="preserve">               </w:t>
            </w:r>
            <w:r w:rsidRPr="00243FB9">
              <w:rPr>
                <w:rFonts w:ascii="Times New Roman" w:hAnsi="Times New Roman"/>
                <w:color w:val="FFFFFF" w:themeColor="background1"/>
              </w:rPr>
              <w:t>Белашов В.Г.</w:t>
            </w:r>
          </w:p>
          <w:p w:rsidR="00AF6499" w:rsidRPr="00243FB9" w:rsidRDefault="00AF6499" w:rsidP="002610EF">
            <w:pPr>
              <w:jc w:val="both"/>
              <w:rPr>
                <w:rFonts w:ascii="Times New Roman" w:hAnsi="Times New Roman"/>
                <w:color w:val="FFFFFF" w:themeColor="background1"/>
              </w:rPr>
            </w:pPr>
          </w:p>
          <w:p w:rsidR="002128EB" w:rsidRPr="00243FB9" w:rsidRDefault="002128EB" w:rsidP="002128EB">
            <w:pPr>
              <w:jc w:val="both"/>
              <w:rPr>
                <w:rFonts w:ascii="Times New Roman" w:hAnsi="Times New Roman"/>
                <w:color w:val="FFFFFF" w:themeColor="background1"/>
              </w:rPr>
            </w:pPr>
            <w:r w:rsidRPr="00243FB9">
              <w:rPr>
                <w:rFonts w:ascii="Times New Roman" w:hAnsi="Times New Roman"/>
                <w:color w:val="FFFFFF" w:themeColor="background1"/>
              </w:rPr>
              <w:t>«_____» ____________ 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AF6499" w:rsidRPr="00243FB9" w:rsidRDefault="00AF6499" w:rsidP="00AF6499">
            <w:pPr>
              <w:jc w:val="both"/>
              <w:rPr>
                <w:rFonts w:ascii="Times New Roman" w:hAnsi="Times New Roman"/>
                <w:color w:val="FFFFFF" w:themeColor="background1"/>
              </w:rPr>
            </w:pPr>
          </w:p>
          <w:p w:rsidR="00050EEF" w:rsidRPr="00243FB9" w:rsidRDefault="00050EEF" w:rsidP="002610EF">
            <w:pPr>
              <w:jc w:val="both"/>
              <w:rPr>
                <w:rFonts w:ascii="Times New Roman" w:hAnsi="Times New Roman"/>
                <w:color w:val="FFFFFF" w:themeColor="background1"/>
              </w:rPr>
            </w:pPr>
          </w:p>
          <w:p w:rsidR="00050EEF" w:rsidRPr="00243FB9" w:rsidRDefault="00050EEF" w:rsidP="002610EF">
            <w:pPr>
              <w:jc w:val="both"/>
              <w:rPr>
                <w:rFonts w:ascii="Times New Roman" w:hAnsi="Times New Roman"/>
                <w:color w:val="FFFFFF" w:themeColor="background1"/>
              </w:rPr>
            </w:pPr>
            <w:r w:rsidRPr="00243FB9">
              <w:rPr>
                <w:rFonts w:ascii="Times New Roman" w:hAnsi="Times New Roman"/>
                <w:color w:val="FFFFFF" w:themeColor="background1"/>
              </w:rPr>
              <w:t xml:space="preserve"> </w:t>
            </w:r>
            <w:r w:rsidR="00AF6499" w:rsidRPr="00243FB9">
              <w:rPr>
                <w:rFonts w:ascii="Times New Roman" w:hAnsi="Times New Roman"/>
                <w:color w:val="FFFFFF" w:themeColor="background1"/>
              </w:rPr>
              <w:t xml:space="preserve">___________________  </w:t>
            </w:r>
            <w:r w:rsidRPr="00243FB9">
              <w:rPr>
                <w:rFonts w:ascii="Times New Roman" w:hAnsi="Times New Roman"/>
                <w:color w:val="FFFFFF" w:themeColor="background1"/>
              </w:rPr>
              <w:t xml:space="preserve">            </w:t>
            </w:r>
            <w:r w:rsidR="00AF6499" w:rsidRPr="00243FB9">
              <w:rPr>
                <w:rFonts w:ascii="Times New Roman" w:hAnsi="Times New Roman"/>
                <w:color w:val="FFFFFF" w:themeColor="background1"/>
              </w:rPr>
              <w:t>Ещенко Т.Г.</w:t>
            </w:r>
          </w:p>
          <w:p w:rsidR="00AF6499" w:rsidRPr="00243FB9" w:rsidRDefault="00AF6499" w:rsidP="002610EF">
            <w:pPr>
              <w:jc w:val="both"/>
              <w:rPr>
                <w:rFonts w:ascii="Times New Roman" w:hAnsi="Times New Roman"/>
                <w:color w:val="FFFFFF" w:themeColor="background1"/>
              </w:rPr>
            </w:pPr>
          </w:p>
          <w:p w:rsidR="002128EB" w:rsidRPr="00243FB9" w:rsidRDefault="002128EB" w:rsidP="002128EB">
            <w:pPr>
              <w:jc w:val="both"/>
              <w:rPr>
                <w:rFonts w:ascii="Times New Roman" w:hAnsi="Times New Roman"/>
                <w:color w:val="FFFFFF" w:themeColor="background1"/>
              </w:rPr>
            </w:pPr>
            <w:r w:rsidRPr="00243FB9">
              <w:rPr>
                <w:rFonts w:ascii="Times New Roman" w:hAnsi="Times New Roman"/>
                <w:color w:val="FFFFFF" w:themeColor="background1"/>
              </w:rPr>
              <w:t>«_____» ____________ 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AF6499" w:rsidRPr="00243FB9" w:rsidRDefault="00AF6499" w:rsidP="002610EF">
            <w:pPr>
              <w:jc w:val="both"/>
              <w:rPr>
                <w:rFonts w:ascii="Times New Roman" w:hAnsi="Times New Roman"/>
                <w:color w:val="FFFFFF" w:themeColor="background1"/>
              </w:rPr>
            </w:pPr>
          </w:p>
          <w:p w:rsidR="00BB064C" w:rsidRPr="00243FB9" w:rsidRDefault="00BB064C" w:rsidP="002610EF">
            <w:pPr>
              <w:jc w:val="both"/>
              <w:rPr>
                <w:rFonts w:ascii="Times New Roman" w:hAnsi="Times New Roman"/>
                <w:color w:val="FFFFFF" w:themeColor="background1"/>
              </w:rPr>
            </w:pPr>
          </w:p>
          <w:p w:rsidR="00AF6499" w:rsidRPr="00243FB9" w:rsidRDefault="00AF6499" w:rsidP="00AF6499">
            <w:pPr>
              <w:tabs>
                <w:tab w:val="left" w:pos="3103"/>
              </w:tabs>
              <w:jc w:val="both"/>
              <w:rPr>
                <w:rFonts w:ascii="Times New Roman" w:hAnsi="Times New Roman"/>
                <w:color w:val="FFFFFF" w:themeColor="background1"/>
              </w:rPr>
            </w:pPr>
            <w:r w:rsidRPr="00243FB9">
              <w:rPr>
                <w:rFonts w:ascii="Times New Roman" w:hAnsi="Times New Roman"/>
                <w:color w:val="FFFFFF" w:themeColor="background1"/>
              </w:rPr>
              <w:t xml:space="preserve">___________________  </w:t>
            </w:r>
            <w:r w:rsidRPr="00243FB9">
              <w:rPr>
                <w:rFonts w:ascii="Times New Roman" w:hAnsi="Times New Roman"/>
                <w:color w:val="FFFFFF" w:themeColor="background1"/>
              </w:rPr>
              <w:tab/>
              <w:t>Крючков Е.К.</w:t>
            </w:r>
          </w:p>
          <w:p w:rsidR="00AF6499" w:rsidRPr="00243FB9" w:rsidRDefault="00AF6499" w:rsidP="002610EF">
            <w:pPr>
              <w:jc w:val="both"/>
              <w:rPr>
                <w:rFonts w:ascii="Times New Roman" w:hAnsi="Times New Roman"/>
                <w:color w:val="FFFFFF" w:themeColor="background1"/>
              </w:rPr>
            </w:pPr>
          </w:p>
          <w:p w:rsidR="005E0A8A" w:rsidRPr="00243FB9" w:rsidRDefault="005E0A8A" w:rsidP="005E0A8A">
            <w:pPr>
              <w:jc w:val="both"/>
              <w:rPr>
                <w:rFonts w:ascii="Times New Roman" w:hAnsi="Times New Roman"/>
                <w:color w:val="FFFFFF" w:themeColor="background1"/>
              </w:rPr>
            </w:pPr>
            <w:r w:rsidRPr="00243FB9">
              <w:rPr>
                <w:rFonts w:ascii="Times New Roman" w:hAnsi="Times New Roman"/>
                <w:color w:val="FFFFFF" w:themeColor="background1"/>
              </w:rPr>
              <w:t>«_____» ____________ 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AF6499" w:rsidRPr="00243FB9" w:rsidRDefault="00AF6499" w:rsidP="00AF6499">
            <w:pPr>
              <w:jc w:val="both"/>
              <w:rPr>
                <w:rFonts w:ascii="Times New Roman" w:hAnsi="Times New Roman"/>
                <w:color w:val="FFFFFF" w:themeColor="background1"/>
              </w:rPr>
            </w:pPr>
          </w:p>
          <w:p w:rsidR="00AF6499" w:rsidRPr="00243FB9" w:rsidRDefault="00AF6499" w:rsidP="002610EF">
            <w:pPr>
              <w:jc w:val="both"/>
              <w:rPr>
                <w:rFonts w:ascii="Times New Roman" w:hAnsi="Times New Roman"/>
                <w:color w:val="FFFFFF" w:themeColor="background1"/>
              </w:rPr>
            </w:pPr>
          </w:p>
          <w:p w:rsidR="00AF6499" w:rsidRPr="00243FB9" w:rsidRDefault="00AF6499" w:rsidP="00AF6499">
            <w:pPr>
              <w:tabs>
                <w:tab w:val="left" w:pos="3103"/>
              </w:tabs>
              <w:jc w:val="both"/>
              <w:rPr>
                <w:rFonts w:ascii="Times New Roman" w:hAnsi="Times New Roman"/>
                <w:color w:val="FFFFFF" w:themeColor="background1"/>
              </w:rPr>
            </w:pPr>
            <w:r w:rsidRPr="00243FB9">
              <w:rPr>
                <w:rFonts w:ascii="Times New Roman" w:hAnsi="Times New Roman"/>
                <w:color w:val="FFFFFF" w:themeColor="background1"/>
              </w:rPr>
              <w:t xml:space="preserve">___________________  </w:t>
            </w:r>
            <w:r w:rsidRPr="00243FB9">
              <w:rPr>
                <w:rFonts w:ascii="Times New Roman" w:hAnsi="Times New Roman"/>
                <w:color w:val="FFFFFF" w:themeColor="background1"/>
              </w:rPr>
              <w:tab/>
              <w:t>Петухов О.В.</w:t>
            </w:r>
          </w:p>
          <w:p w:rsidR="00AF6499" w:rsidRPr="00243FB9" w:rsidRDefault="00AF6499" w:rsidP="00AF6499">
            <w:pPr>
              <w:jc w:val="both"/>
              <w:rPr>
                <w:rFonts w:ascii="Times New Roman" w:hAnsi="Times New Roman"/>
                <w:color w:val="FFFFFF" w:themeColor="background1"/>
              </w:rPr>
            </w:pPr>
          </w:p>
          <w:p w:rsidR="002128EB" w:rsidRPr="00243FB9" w:rsidRDefault="002128EB" w:rsidP="002128EB">
            <w:pPr>
              <w:jc w:val="both"/>
              <w:rPr>
                <w:rFonts w:ascii="Times New Roman" w:hAnsi="Times New Roman"/>
                <w:color w:val="FFFFFF" w:themeColor="background1"/>
              </w:rPr>
            </w:pPr>
            <w:r w:rsidRPr="00243FB9">
              <w:rPr>
                <w:rFonts w:ascii="Times New Roman" w:hAnsi="Times New Roman"/>
                <w:color w:val="FFFFFF" w:themeColor="background1"/>
              </w:rPr>
              <w:t>«_____» ____________ 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AF6499" w:rsidRPr="00243FB9" w:rsidRDefault="00AF6499" w:rsidP="00AF6499">
            <w:pPr>
              <w:jc w:val="both"/>
              <w:rPr>
                <w:rFonts w:ascii="Times New Roman" w:hAnsi="Times New Roman"/>
                <w:color w:val="FFFFFF" w:themeColor="background1"/>
              </w:rPr>
            </w:pPr>
          </w:p>
          <w:p w:rsidR="00AF6499" w:rsidRPr="00243FB9" w:rsidRDefault="00AF6499" w:rsidP="00AF6499">
            <w:pPr>
              <w:jc w:val="both"/>
              <w:rPr>
                <w:rFonts w:ascii="Times New Roman" w:hAnsi="Times New Roman"/>
                <w:color w:val="FFFFFF" w:themeColor="background1"/>
              </w:rPr>
            </w:pPr>
          </w:p>
          <w:p w:rsidR="00AF6499" w:rsidRPr="00243FB9" w:rsidRDefault="00AF6499" w:rsidP="00AF6499">
            <w:pPr>
              <w:tabs>
                <w:tab w:val="left" w:pos="3103"/>
              </w:tabs>
              <w:jc w:val="both"/>
              <w:rPr>
                <w:rFonts w:ascii="Times New Roman" w:hAnsi="Times New Roman"/>
                <w:color w:val="FFFFFF" w:themeColor="background1"/>
              </w:rPr>
            </w:pPr>
            <w:r w:rsidRPr="00243FB9">
              <w:rPr>
                <w:rFonts w:ascii="Times New Roman" w:hAnsi="Times New Roman"/>
                <w:color w:val="FFFFFF" w:themeColor="background1"/>
              </w:rPr>
              <w:t xml:space="preserve">___________________  </w:t>
            </w:r>
            <w:r w:rsidRPr="00243FB9">
              <w:rPr>
                <w:rFonts w:ascii="Times New Roman" w:hAnsi="Times New Roman"/>
                <w:color w:val="FFFFFF" w:themeColor="background1"/>
              </w:rPr>
              <w:tab/>
            </w:r>
            <w:r w:rsidR="002128EB" w:rsidRPr="00243FB9">
              <w:rPr>
                <w:rFonts w:ascii="Times New Roman" w:hAnsi="Times New Roman"/>
                <w:color w:val="FFFFFF" w:themeColor="background1"/>
              </w:rPr>
              <w:t>Быков О.</w:t>
            </w:r>
            <w:r w:rsidR="005E0A8A" w:rsidRPr="00243FB9">
              <w:rPr>
                <w:rFonts w:ascii="Times New Roman" w:hAnsi="Times New Roman"/>
                <w:color w:val="FFFFFF" w:themeColor="background1"/>
              </w:rPr>
              <w:t>В.</w:t>
            </w:r>
          </w:p>
          <w:p w:rsidR="00AF6499" w:rsidRPr="00243FB9" w:rsidRDefault="00AF6499" w:rsidP="00AF6499">
            <w:pPr>
              <w:jc w:val="both"/>
              <w:rPr>
                <w:rFonts w:ascii="Times New Roman" w:hAnsi="Times New Roman"/>
                <w:color w:val="FFFFFF" w:themeColor="background1"/>
              </w:rPr>
            </w:pPr>
          </w:p>
          <w:p w:rsidR="002128EB" w:rsidRPr="00243FB9" w:rsidRDefault="002128EB" w:rsidP="002128EB">
            <w:pPr>
              <w:jc w:val="both"/>
              <w:rPr>
                <w:rFonts w:ascii="Times New Roman" w:hAnsi="Times New Roman"/>
                <w:color w:val="FFFFFF" w:themeColor="background1"/>
              </w:rPr>
            </w:pPr>
            <w:r w:rsidRPr="00243FB9">
              <w:rPr>
                <w:rFonts w:ascii="Times New Roman" w:hAnsi="Times New Roman"/>
                <w:color w:val="FFFFFF" w:themeColor="background1"/>
              </w:rPr>
              <w:t>«_____» ____________ 201</w:t>
            </w:r>
            <w:r w:rsidR="00EE2A98" w:rsidRPr="00243FB9">
              <w:rPr>
                <w:rFonts w:ascii="Times New Roman" w:hAnsi="Times New Roman"/>
                <w:color w:val="FFFFFF" w:themeColor="background1"/>
              </w:rPr>
              <w:t>9</w:t>
            </w:r>
            <w:r w:rsidRPr="00243FB9">
              <w:rPr>
                <w:rFonts w:ascii="Times New Roman" w:hAnsi="Times New Roman"/>
                <w:color w:val="FFFFFF" w:themeColor="background1"/>
              </w:rPr>
              <w:t>г.</w:t>
            </w:r>
          </w:p>
          <w:p w:rsidR="00050EEF" w:rsidRPr="00243FB9" w:rsidRDefault="00050EEF" w:rsidP="002610EF">
            <w:pPr>
              <w:jc w:val="both"/>
              <w:rPr>
                <w:rFonts w:ascii="Times New Roman" w:hAnsi="Times New Roman"/>
                <w:color w:val="FFFFFF" w:themeColor="background1"/>
              </w:rPr>
            </w:pPr>
          </w:p>
          <w:p w:rsidR="00050EEF" w:rsidRPr="00243FB9" w:rsidRDefault="00050EEF" w:rsidP="00AF6499">
            <w:pPr>
              <w:jc w:val="both"/>
              <w:rPr>
                <w:rFonts w:ascii="Times New Roman" w:hAnsi="Times New Roman"/>
                <w:color w:val="FFFFFF" w:themeColor="background1"/>
                <w:sz w:val="28"/>
                <w:szCs w:val="28"/>
              </w:rPr>
            </w:pPr>
          </w:p>
        </w:tc>
      </w:tr>
    </w:tbl>
    <w:p w:rsidR="00050EEF" w:rsidRPr="00E8308B" w:rsidRDefault="00050EEF" w:rsidP="001708F3">
      <w:pPr>
        <w:ind w:right="-1"/>
        <w:jc w:val="both"/>
        <w:rPr>
          <w:rFonts w:ascii="Times New Roman" w:hAnsi="Times New Roman"/>
          <w:b/>
          <w:sz w:val="28"/>
          <w:szCs w:val="28"/>
        </w:rPr>
      </w:pPr>
    </w:p>
    <w:sectPr w:rsidR="00050EEF" w:rsidRPr="00E8308B" w:rsidSect="00243FB9">
      <w:pgSz w:w="11906" w:h="16838" w:code="9"/>
      <w:pgMar w:top="369"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1A5" w:rsidRDefault="00C521A5" w:rsidP="00EB78D9">
      <w:r>
        <w:separator/>
      </w:r>
    </w:p>
  </w:endnote>
  <w:endnote w:type="continuationSeparator" w:id="0">
    <w:p w:rsidR="00C521A5" w:rsidRDefault="00C521A5" w:rsidP="00EB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1A5" w:rsidRDefault="00C521A5" w:rsidP="00EB78D9">
      <w:r>
        <w:separator/>
      </w:r>
    </w:p>
  </w:footnote>
  <w:footnote w:type="continuationSeparator" w:id="0">
    <w:p w:rsidR="00C521A5" w:rsidRDefault="00C521A5" w:rsidP="00EB7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056576"/>
    <w:multiLevelType w:val="multilevel"/>
    <w:tmpl w:val="2896635A"/>
    <w:lvl w:ilvl="0">
      <w:start w:val="1"/>
      <w:numFmt w:val="upperRoman"/>
      <w:lvlText w:val="%1."/>
      <w:lvlJc w:val="left"/>
      <w:pPr>
        <w:ind w:left="1080" w:hanging="720"/>
      </w:pPr>
      <w:rPr>
        <w:rFonts w:hint="default"/>
      </w:rPr>
    </w:lvl>
    <w:lvl w:ilvl="1">
      <w:start w:val="1"/>
      <w:numFmt w:val="decimal"/>
      <w:isLgl/>
      <w:lvlText w:val="%1.%2."/>
      <w:lvlJc w:val="left"/>
      <w:pPr>
        <w:ind w:left="1863" w:hanging="1155"/>
      </w:pPr>
      <w:rPr>
        <w:rFonts w:hint="default"/>
      </w:rPr>
    </w:lvl>
    <w:lvl w:ilvl="2">
      <w:start w:val="1"/>
      <w:numFmt w:val="decimal"/>
      <w:isLgl/>
      <w:lvlText w:val="%1.%2.%3."/>
      <w:lvlJc w:val="left"/>
      <w:pPr>
        <w:ind w:left="2211" w:hanging="1155"/>
      </w:pPr>
      <w:rPr>
        <w:rFonts w:hint="default"/>
      </w:rPr>
    </w:lvl>
    <w:lvl w:ilvl="3">
      <w:start w:val="1"/>
      <w:numFmt w:val="decimal"/>
      <w:isLgl/>
      <w:lvlText w:val="%1.%2.%3.%4."/>
      <w:lvlJc w:val="left"/>
      <w:pPr>
        <w:ind w:left="2559" w:hanging="1155"/>
      </w:pPr>
      <w:rPr>
        <w:rFonts w:hint="default"/>
      </w:rPr>
    </w:lvl>
    <w:lvl w:ilvl="4">
      <w:start w:val="1"/>
      <w:numFmt w:val="decimal"/>
      <w:isLgl/>
      <w:lvlText w:val="%1.%2.%3.%4.%5."/>
      <w:lvlJc w:val="left"/>
      <w:pPr>
        <w:ind w:left="2907" w:hanging="1155"/>
      </w:pPr>
      <w:rPr>
        <w:rFonts w:hint="default"/>
      </w:rPr>
    </w:lvl>
    <w:lvl w:ilvl="5">
      <w:start w:val="1"/>
      <w:numFmt w:val="decimal"/>
      <w:isLgl/>
      <w:lvlText w:val="%1.%2.%3.%4.%5.%6."/>
      <w:lvlJc w:val="left"/>
      <w:pPr>
        <w:ind w:left="3255" w:hanging="115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9A1"/>
    <w:rsid w:val="0001796E"/>
    <w:rsid w:val="000205D9"/>
    <w:rsid w:val="00050EEF"/>
    <w:rsid w:val="000520B5"/>
    <w:rsid w:val="00055737"/>
    <w:rsid w:val="000929B1"/>
    <w:rsid w:val="000B057C"/>
    <w:rsid w:val="000B2C41"/>
    <w:rsid w:val="000C1A41"/>
    <w:rsid w:val="000C32FB"/>
    <w:rsid w:val="000E03F8"/>
    <w:rsid w:val="000E4D2A"/>
    <w:rsid w:val="001155A0"/>
    <w:rsid w:val="00120C05"/>
    <w:rsid w:val="00133254"/>
    <w:rsid w:val="001405CE"/>
    <w:rsid w:val="001433EE"/>
    <w:rsid w:val="0014779E"/>
    <w:rsid w:val="00153EA6"/>
    <w:rsid w:val="0016733C"/>
    <w:rsid w:val="001708F3"/>
    <w:rsid w:val="001718B8"/>
    <w:rsid w:val="00177387"/>
    <w:rsid w:val="00183101"/>
    <w:rsid w:val="001851FC"/>
    <w:rsid w:val="0019115A"/>
    <w:rsid w:val="00195575"/>
    <w:rsid w:val="001A0F63"/>
    <w:rsid w:val="001E07A7"/>
    <w:rsid w:val="001E1EEA"/>
    <w:rsid w:val="001E4A30"/>
    <w:rsid w:val="001F453A"/>
    <w:rsid w:val="002128EB"/>
    <w:rsid w:val="002245FC"/>
    <w:rsid w:val="00226628"/>
    <w:rsid w:val="00243FB9"/>
    <w:rsid w:val="002447DB"/>
    <w:rsid w:val="00251618"/>
    <w:rsid w:val="00265065"/>
    <w:rsid w:val="002C2DE0"/>
    <w:rsid w:val="002F1034"/>
    <w:rsid w:val="002F19F7"/>
    <w:rsid w:val="002F4C3E"/>
    <w:rsid w:val="0032652F"/>
    <w:rsid w:val="003356A6"/>
    <w:rsid w:val="00363C0E"/>
    <w:rsid w:val="00374A0C"/>
    <w:rsid w:val="00375BC9"/>
    <w:rsid w:val="00387339"/>
    <w:rsid w:val="003A3896"/>
    <w:rsid w:val="003A4C7D"/>
    <w:rsid w:val="003C2AE7"/>
    <w:rsid w:val="003E0ECD"/>
    <w:rsid w:val="00424560"/>
    <w:rsid w:val="00433882"/>
    <w:rsid w:val="004376E6"/>
    <w:rsid w:val="00454DB7"/>
    <w:rsid w:val="0047433C"/>
    <w:rsid w:val="00480AE1"/>
    <w:rsid w:val="004C15D2"/>
    <w:rsid w:val="004D4A7D"/>
    <w:rsid w:val="004E46FD"/>
    <w:rsid w:val="004E6C4D"/>
    <w:rsid w:val="004F3B6B"/>
    <w:rsid w:val="00500B1A"/>
    <w:rsid w:val="005012D0"/>
    <w:rsid w:val="00507AB3"/>
    <w:rsid w:val="00525BF3"/>
    <w:rsid w:val="005306D5"/>
    <w:rsid w:val="00554A7F"/>
    <w:rsid w:val="00560082"/>
    <w:rsid w:val="00564E49"/>
    <w:rsid w:val="00577ACC"/>
    <w:rsid w:val="005936B2"/>
    <w:rsid w:val="00593E8A"/>
    <w:rsid w:val="005C025A"/>
    <w:rsid w:val="005C4D5E"/>
    <w:rsid w:val="005D60C2"/>
    <w:rsid w:val="005E0A8A"/>
    <w:rsid w:val="005E4705"/>
    <w:rsid w:val="005F7A74"/>
    <w:rsid w:val="00603C99"/>
    <w:rsid w:val="00616503"/>
    <w:rsid w:val="006217A1"/>
    <w:rsid w:val="00634F71"/>
    <w:rsid w:val="00641351"/>
    <w:rsid w:val="00641F87"/>
    <w:rsid w:val="006420B6"/>
    <w:rsid w:val="00650C30"/>
    <w:rsid w:val="006554FC"/>
    <w:rsid w:val="00662A60"/>
    <w:rsid w:val="00670F41"/>
    <w:rsid w:val="006769DC"/>
    <w:rsid w:val="006871C0"/>
    <w:rsid w:val="006B2EBB"/>
    <w:rsid w:val="007030E2"/>
    <w:rsid w:val="00720D45"/>
    <w:rsid w:val="00724AEB"/>
    <w:rsid w:val="00736E71"/>
    <w:rsid w:val="00742C4C"/>
    <w:rsid w:val="00745C4D"/>
    <w:rsid w:val="00767215"/>
    <w:rsid w:val="00770E1A"/>
    <w:rsid w:val="00773867"/>
    <w:rsid w:val="00776B64"/>
    <w:rsid w:val="007914C2"/>
    <w:rsid w:val="0079200A"/>
    <w:rsid w:val="007C2C48"/>
    <w:rsid w:val="007C5A2D"/>
    <w:rsid w:val="007D5116"/>
    <w:rsid w:val="007D6BED"/>
    <w:rsid w:val="007F2661"/>
    <w:rsid w:val="007F5FD7"/>
    <w:rsid w:val="00804ECF"/>
    <w:rsid w:val="008051E5"/>
    <w:rsid w:val="00806AF8"/>
    <w:rsid w:val="00813D8E"/>
    <w:rsid w:val="00814B93"/>
    <w:rsid w:val="008303A4"/>
    <w:rsid w:val="008315B2"/>
    <w:rsid w:val="008346D3"/>
    <w:rsid w:val="008464FF"/>
    <w:rsid w:val="00852276"/>
    <w:rsid w:val="00853342"/>
    <w:rsid w:val="00854888"/>
    <w:rsid w:val="00857455"/>
    <w:rsid w:val="0087664F"/>
    <w:rsid w:val="00876C4C"/>
    <w:rsid w:val="00880D69"/>
    <w:rsid w:val="00897B77"/>
    <w:rsid w:val="008A78F6"/>
    <w:rsid w:val="008C2C1E"/>
    <w:rsid w:val="008F0733"/>
    <w:rsid w:val="0090650B"/>
    <w:rsid w:val="00907574"/>
    <w:rsid w:val="00922338"/>
    <w:rsid w:val="00934DFC"/>
    <w:rsid w:val="00946B05"/>
    <w:rsid w:val="00983E8E"/>
    <w:rsid w:val="009962B4"/>
    <w:rsid w:val="009B114C"/>
    <w:rsid w:val="009B6935"/>
    <w:rsid w:val="009C0948"/>
    <w:rsid w:val="009E57A9"/>
    <w:rsid w:val="00A102E2"/>
    <w:rsid w:val="00A20CEC"/>
    <w:rsid w:val="00A47393"/>
    <w:rsid w:val="00A537E6"/>
    <w:rsid w:val="00A5439D"/>
    <w:rsid w:val="00A567EF"/>
    <w:rsid w:val="00A62D37"/>
    <w:rsid w:val="00A829CD"/>
    <w:rsid w:val="00A93E0F"/>
    <w:rsid w:val="00AC0C2D"/>
    <w:rsid w:val="00AC5DC8"/>
    <w:rsid w:val="00AE6722"/>
    <w:rsid w:val="00AF6499"/>
    <w:rsid w:val="00B1172C"/>
    <w:rsid w:val="00B1226F"/>
    <w:rsid w:val="00B22A16"/>
    <w:rsid w:val="00B379E9"/>
    <w:rsid w:val="00B65CF1"/>
    <w:rsid w:val="00BA13B5"/>
    <w:rsid w:val="00BB064C"/>
    <w:rsid w:val="00BC5E10"/>
    <w:rsid w:val="00BE1D99"/>
    <w:rsid w:val="00BE2E40"/>
    <w:rsid w:val="00BE59AF"/>
    <w:rsid w:val="00BF63EF"/>
    <w:rsid w:val="00C006C5"/>
    <w:rsid w:val="00C06B3F"/>
    <w:rsid w:val="00C238F8"/>
    <w:rsid w:val="00C26AAF"/>
    <w:rsid w:val="00C35593"/>
    <w:rsid w:val="00C42158"/>
    <w:rsid w:val="00C42234"/>
    <w:rsid w:val="00C51D19"/>
    <w:rsid w:val="00C521A5"/>
    <w:rsid w:val="00C538CE"/>
    <w:rsid w:val="00C56E08"/>
    <w:rsid w:val="00C6436A"/>
    <w:rsid w:val="00C67DC7"/>
    <w:rsid w:val="00C67DD2"/>
    <w:rsid w:val="00C749A1"/>
    <w:rsid w:val="00C76FE9"/>
    <w:rsid w:val="00C80A11"/>
    <w:rsid w:val="00C81049"/>
    <w:rsid w:val="00C96F29"/>
    <w:rsid w:val="00C97505"/>
    <w:rsid w:val="00CA70CA"/>
    <w:rsid w:val="00CB24C9"/>
    <w:rsid w:val="00CC444C"/>
    <w:rsid w:val="00CF2063"/>
    <w:rsid w:val="00CF5009"/>
    <w:rsid w:val="00D07969"/>
    <w:rsid w:val="00D11CD1"/>
    <w:rsid w:val="00D14364"/>
    <w:rsid w:val="00D67294"/>
    <w:rsid w:val="00D675CE"/>
    <w:rsid w:val="00D731EA"/>
    <w:rsid w:val="00DA5706"/>
    <w:rsid w:val="00DB3355"/>
    <w:rsid w:val="00DB3A7E"/>
    <w:rsid w:val="00DC4BB8"/>
    <w:rsid w:val="00DD06D0"/>
    <w:rsid w:val="00DD135E"/>
    <w:rsid w:val="00E00F94"/>
    <w:rsid w:val="00E168FD"/>
    <w:rsid w:val="00E2472D"/>
    <w:rsid w:val="00E31050"/>
    <w:rsid w:val="00E40118"/>
    <w:rsid w:val="00E5431B"/>
    <w:rsid w:val="00E804A6"/>
    <w:rsid w:val="00E8308B"/>
    <w:rsid w:val="00E87543"/>
    <w:rsid w:val="00E972CF"/>
    <w:rsid w:val="00E97F8D"/>
    <w:rsid w:val="00EA0E1D"/>
    <w:rsid w:val="00EB78D9"/>
    <w:rsid w:val="00EC4234"/>
    <w:rsid w:val="00ED088E"/>
    <w:rsid w:val="00EE2A98"/>
    <w:rsid w:val="00EF0FE4"/>
    <w:rsid w:val="00F32445"/>
    <w:rsid w:val="00F32DA8"/>
    <w:rsid w:val="00F3343D"/>
    <w:rsid w:val="00F34758"/>
    <w:rsid w:val="00F471C0"/>
    <w:rsid w:val="00F610B0"/>
    <w:rsid w:val="00F705F4"/>
    <w:rsid w:val="00F86DAD"/>
    <w:rsid w:val="00FB4D40"/>
    <w:rsid w:val="00FB72A3"/>
    <w:rsid w:val="00FE0D2C"/>
    <w:rsid w:val="00FE17A4"/>
    <w:rsid w:val="00FF11BB"/>
    <w:rsid w:val="00FF2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DB4D67-4EB5-4EEA-A1E2-3E26DC91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C7D"/>
    <w:pPr>
      <w:spacing w:after="0" w:line="240" w:lineRule="auto"/>
    </w:pPr>
    <w:rPr>
      <w:rFonts w:ascii="Arial Narrow" w:eastAsia="Times New Roman" w:hAnsi="Arial Narrow" w:cs="Times New Roman"/>
      <w:sz w:val="24"/>
      <w:szCs w:val="24"/>
      <w:lang w:eastAsia="ru-RU"/>
    </w:rPr>
  </w:style>
  <w:style w:type="paragraph" w:styleId="1">
    <w:name w:val="heading 1"/>
    <w:basedOn w:val="a"/>
    <w:next w:val="a"/>
    <w:link w:val="10"/>
    <w:qFormat/>
    <w:rsid w:val="00183101"/>
    <w:pPr>
      <w:keepNext/>
      <w:jc w:val="center"/>
      <w:outlineLvl w:val="0"/>
    </w:pPr>
    <w:rPr>
      <w:rFonts w:ascii="Times New Roman" w:eastAsia="Arial Unicode MS" w:hAnsi="Times New Roman"/>
      <w:b/>
      <w:sz w:val="28"/>
      <w:szCs w:val="20"/>
    </w:rPr>
  </w:style>
  <w:style w:type="paragraph" w:styleId="5">
    <w:name w:val="heading 5"/>
    <w:basedOn w:val="a"/>
    <w:next w:val="a"/>
    <w:link w:val="50"/>
    <w:uiPriority w:val="9"/>
    <w:unhideWhenUsed/>
    <w:qFormat/>
    <w:rsid w:val="00D731EA"/>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3A4C7D"/>
    <w:pPr>
      <w:jc w:val="both"/>
    </w:pPr>
    <w:rPr>
      <w:rFonts w:ascii="Times New Roman" w:hAnsi="Times New Roman"/>
      <w:color w:val="000000"/>
      <w:sz w:val="28"/>
      <w:szCs w:val="20"/>
    </w:rPr>
  </w:style>
  <w:style w:type="character" w:customStyle="1" w:styleId="30">
    <w:name w:val="Основной текст 3 Знак"/>
    <w:basedOn w:val="a0"/>
    <w:link w:val="3"/>
    <w:rsid w:val="003A4C7D"/>
    <w:rPr>
      <w:rFonts w:ascii="Times New Roman" w:eastAsia="Times New Roman" w:hAnsi="Times New Roman" w:cs="Times New Roman"/>
      <w:color w:val="000000"/>
      <w:sz w:val="28"/>
      <w:szCs w:val="20"/>
      <w:lang w:eastAsia="ru-RU"/>
    </w:rPr>
  </w:style>
  <w:style w:type="paragraph" w:customStyle="1" w:styleId="ConsPlusCell">
    <w:name w:val="ConsPlusCell"/>
    <w:uiPriority w:val="99"/>
    <w:rsid w:val="003A4C7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ody Text Indent"/>
    <w:basedOn w:val="a"/>
    <w:link w:val="a4"/>
    <w:uiPriority w:val="99"/>
    <w:unhideWhenUsed/>
    <w:rsid w:val="00183101"/>
    <w:pPr>
      <w:spacing w:after="120"/>
      <w:ind w:left="283"/>
    </w:pPr>
  </w:style>
  <w:style w:type="character" w:customStyle="1" w:styleId="a4">
    <w:name w:val="Основной текст с отступом Знак"/>
    <w:basedOn w:val="a0"/>
    <w:link w:val="a3"/>
    <w:uiPriority w:val="99"/>
    <w:rsid w:val="00183101"/>
    <w:rPr>
      <w:rFonts w:ascii="Arial Narrow" w:eastAsia="Times New Roman" w:hAnsi="Arial Narrow" w:cs="Times New Roman"/>
      <w:sz w:val="24"/>
      <w:szCs w:val="24"/>
      <w:lang w:eastAsia="ru-RU"/>
    </w:rPr>
  </w:style>
  <w:style w:type="paragraph" w:styleId="2">
    <w:name w:val="Body Text Indent 2"/>
    <w:basedOn w:val="a"/>
    <w:link w:val="20"/>
    <w:uiPriority w:val="99"/>
    <w:semiHidden/>
    <w:unhideWhenUsed/>
    <w:rsid w:val="00183101"/>
    <w:pPr>
      <w:spacing w:after="120" w:line="480" w:lineRule="auto"/>
      <w:ind w:left="283"/>
    </w:pPr>
  </w:style>
  <w:style w:type="character" w:customStyle="1" w:styleId="20">
    <w:name w:val="Основной текст с отступом 2 Знак"/>
    <w:basedOn w:val="a0"/>
    <w:link w:val="2"/>
    <w:uiPriority w:val="99"/>
    <w:semiHidden/>
    <w:rsid w:val="00183101"/>
    <w:rPr>
      <w:rFonts w:ascii="Arial Narrow" w:eastAsia="Times New Roman" w:hAnsi="Arial Narrow" w:cs="Times New Roman"/>
      <w:sz w:val="24"/>
      <w:szCs w:val="24"/>
      <w:lang w:eastAsia="ru-RU"/>
    </w:rPr>
  </w:style>
  <w:style w:type="character" w:customStyle="1" w:styleId="10">
    <w:name w:val="Заголовок 1 Знак"/>
    <w:basedOn w:val="a0"/>
    <w:link w:val="1"/>
    <w:rsid w:val="00183101"/>
    <w:rPr>
      <w:rFonts w:ascii="Times New Roman" w:eastAsia="Arial Unicode MS" w:hAnsi="Times New Roman" w:cs="Times New Roman"/>
      <w:b/>
      <w:sz w:val="28"/>
      <w:szCs w:val="20"/>
      <w:lang w:eastAsia="ru-RU"/>
    </w:rPr>
  </w:style>
  <w:style w:type="table" w:styleId="a5">
    <w:name w:val="Table Grid"/>
    <w:basedOn w:val="a1"/>
    <w:uiPriority w:val="39"/>
    <w:rsid w:val="009C0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7F2661"/>
    <w:rPr>
      <w:rFonts w:ascii="Segoe UI" w:hAnsi="Segoe UI" w:cs="Segoe UI"/>
      <w:sz w:val="18"/>
      <w:szCs w:val="18"/>
    </w:rPr>
  </w:style>
  <w:style w:type="character" w:customStyle="1" w:styleId="a7">
    <w:name w:val="Текст выноски Знак"/>
    <w:basedOn w:val="a0"/>
    <w:link w:val="a6"/>
    <w:uiPriority w:val="99"/>
    <w:semiHidden/>
    <w:rsid w:val="007F2661"/>
    <w:rPr>
      <w:rFonts w:ascii="Segoe UI" w:eastAsia="Times New Roman" w:hAnsi="Segoe UI" w:cs="Segoe UI"/>
      <w:sz w:val="18"/>
      <w:szCs w:val="18"/>
      <w:lang w:eastAsia="ru-RU"/>
    </w:rPr>
  </w:style>
  <w:style w:type="paragraph" w:styleId="a8">
    <w:name w:val="List Paragraph"/>
    <w:basedOn w:val="a"/>
    <w:uiPriority w:val="34"/>
    <w:qFormat/>
    <w:rsid w:val="00D11CD1"/>
    <w:pPr>
      <w:ind w:left="720"/>
      <w:contextualSpacing/>
    </w:pPr>
  </w:style>
  <w:style w:type="paragraph" w:styleId="a9">
    <w:name w:val="Body Text"/>
    <w:basedOn w:val="a"/>
    <w:link w:val="aa"/>
    <w:uiPriority w:val="99"/>
    <w:semiHidden/>
    <w:unhideWhenUsed/>
    <w:rsid w:val="000B057C"/>
    <w:pPr>
      <w:spacing w:after="120"/>
    </w:pPr>
  </w:style>
  <w:style w:type="character" w:customStyle="1" w:styleId="aa">
    <w:name w:val="Основной текст Знак"/>
    <w:basedOn w:val="a0"/>
    <w:link w:val="a9"/>
    <w:uiPriority w:val="99"/>
    <w:semiHidden/>
    <w:rsid w:val="000B057C"/>
    <w:rPr>
      <w:rFonts w:ascii="Arial Narrow" w:eastAsia="Times New Roman" w:hAnsi="Arial Narrow" w:cs="Times New Roman"/>
      <w:sz w:val="24"/>
      <w:szCs w:val="24"/>
      <w:lang w:eastAsia="ru-RU"/>
    </w:rPr>
  </w:style>
  <w:style w:type="paragraph" w:styleId="ab">
    <w:name w:val="header"/>
    <w:basedOn w:val="a"/>
    <w:link w:val="ac"/>
    <w:uiPriority w:val="99"/>
    <w:unhideWhenUsed/>
    <w:rsid w:val="00EB78D9"/>
    <w:pPr>
      <w:tabs>
        <w:tab w:val="center" w:pos="4677"/>
        <w:tab w:val="right" w:pos="9355"/>
      </w:tabs>
    </w:pPr>
  </w:style>
  <w:style w:type="character" w:customStyle="1" w:styleId="ac">
    <w:name w:val="Верхний колонтитул Знак"/>
    <w:basedOn w:val="a0"/>
    <w:link w:val="ab"/>
    <w:uiPriority w:val="99"/>
    <w:rsid w:val="00EB78D9"/>
    <w:rPr>
      <w:rFonts w:ascii="Arial Narrow" w:eastAsia="Times New Roman" w:hAnsi="Arial Narrow" w:cs="Times New Roman"/>
      <w:sz w:val="24"/>
      <w:szCs w:val="24"/>
      <w:lang w:eastAsia="ru-RU"/>
    </w:rPr>
  </w:style>
  <w:style w:type="paragraph" w:styleId="ad">
    <w:name w:val="footer"/>
    <w:basedOn w:val="a"/>
    <w:link w:val="ae"/>
    <w:uiPriority w:val="99"/>
    <w:unhideWhenUsed/>
    <w:rsid w:val="00EB78D9"/>
    <w:pPr>
      <w:tabs>
        <w:tab w:val="center" w:pos="4677"/>
        <w:tab w:val="right" w:pos="9355"/>
      </w:tabs>
    </w:pPr>
  </w:style>
  <w:style w:type="character" w:customStyle="1" w:styleId="ae">
    <w:name w:val="Нижний колонтитул Знак"/>
    <w:basedOn w:val="a0"/>
    <w:link w:val="ad"/>
    <w:uiPriority w:val="99"/>
    <w:rsid w:val="00EB78D9"/>
    <w:rPr>
      <w:rFonts w:ascii="Arial Narrow" w:eastAsia="Times New Roman" w:hAnsi="Arial Narrow"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F19F7"/>
    <w:pPr>
      <w:spacing w:before="100" w:beforeAutospacing="1" w:after="100" w:afterAutospacing="1"/>
    </w:pPr>
    <w:rPr>
      <w:rFonts w:ascii="Tahoma" w:hAnsi="Tahoma"/>
      <w:sz w:val="20"/>
      <w:szCs w:val="20"/>
      <w:lang w:val="en-US" w:eastAsia="en-US"/>
    </w:rPr>
  </w:style>
  <w:style w:type="character" w:styleId="af">
    <w:name w:val="Hyperlink"/>
    <w:basedOn w:val="a0"/>
    <w:rsid w:val="000C1A41"/>
    <w:rPr>
      <w:color w:val="0000FF"/>
      <w:u w:val="single"/>
    </w:rPr>
  </w:style>
  <w:style w:type="character" w:customStyle="1" w:styleId="50">
    <w:name w:val="Заголовок 5 Знак"/>
    <w:basedOn w:val="a0"/>
    <w:link w:val="5"/>
    <w:uiPriority w:val="9"/>
    <w:rsid w:val="00D731EA"/>
    <w:rPr>
      <w:rFonts w:asciiTheme="majorHAnsi" w:eastAsiaTheme="majorEastAsia" w:hAnsiTheme="majorHAnsi" w:cstheme="majorBidi"/>
      <w:color w:val="2E74B5" w:themeColor="accent1" w:themeShade="BF"/>
      <w:sz w:val="24"/>
      <w:szCs w:val="24"/>
      <w:lang w:eastAsia="ru-RU"/>
    </w:rPr>
  </w:style>
  <w:style w:type="paragraph" w:customStyle="1" w:styleId="1CharChar">
    <w:name w:val="1 Знак Char Знак Char Знак"/>
    <w:basedOn w:val="a"/>
    <w:rsid w:val="00720D45"/>
    <w:pPr>
      <w:spacing w:after="160" w:line="240" w:lineRule="exact"/>
    </w:pPr>
    <w:rPr>
      <w:rFonts w:ascii="Times New Roman"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ovomarii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43EE2-86EF-43E5-80E7-F8872524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4</Pages>
  <Words>665</Words>
  <Characters>3796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Куркина</dc:creator>
  <cp:keywords/>
  <dc:description/>
  <cp:lastModifiedBy>Вера А. Иванова</cp:lastModifiedBy>
  <cp:revision>201</cp:revision>
  <cp:lastPrinted>2019-07-17T03:57:00Z</cp:lastPrinted>
  <dcterms:created xsi:type="dcterms:W3CDTF">2015-05-21T05:51:00Z</dcterms:created>
  <dcterms:modified xsi:type="dcterms:W3CDTF">2019-07-17T04:05:00Z</dcterms:modified>
</cp:coreProperties>
</file>